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D39B" w14:textId="77777777" w:rsidR="00885B21" w:rsidRPr="009D26CA" w:rsidRDefault="00EA54A3">
      <w:pPr>
        <w:pStyle w:val="Standard"/>
        <w:rPr>
          <w:rFonts w:ascii="BIZ UD明朝 Medium" w:eastAsia="BIZ UD明朝 Medium" w:hAnsi="BIZ UD明朝 Medium"/>
          <w:sz w:val="22"/>
          <w:szCs w:val="22"/>
        </w:rPr>
      </w:pPr>
      <w:r w:rsidRPr="009D26CA">
        <w:rPr>
          <w:rFonts w:ascii="BIZ UD明朝 Medium" w:eastAsia="BIZ UD明朝 Medium" w:hAnsi="BIZ UD明朝 Medium"/>
          <w:sz w:val="22"/>
          <w:szCs w:val="22"/>
        </w:rPr>
        <w:t>（様式４）実施体制</w:t>
      </w:r>
      <w:r w:rsidR="005C4A79" w:rsidRPr="009D26CA">
        <w:rPr>
          <w:rFonts w:ascii="BIZ UD明朝 Medium" w:eastAsia="BIZ UD明朝 Medium" w:hAnsi="BIZ UD明朝 Medium" w:hint="eastAsia"/>
          <w:sz w:val="22"/>
          <w:szCs w:val="22"/>
        </w:rPr>
        <w:t>書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0"/>
      </w:tblGrid>
      <w:tr w:rsidR="00885B21" w:rsidRPr="009D26CA" w14:paraId="6CD7A00E" w14:textId="77777777">
        <w:trPr>
          <w:trHeight w:val="66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D1B348" w14:textId="77777777" w:rsidR="00885B21" w:rsidRPr="009D26CA" w:rsidRDefault="00EA54A3" w:rsidP="00EA54A3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D26CA">
              <w:rPr>
                <w:rFonts w:ascii="BIZ UD明朝 Medium" w:eastAsia="BIZ UD明朝 Medium" w:hAnsi="BIZ UD明朝 Medium"/>
                <w:sz w:val="22"/>
                <w:szCs w:val="22"/>
              </w:rPr>
              <w:t>本業務の実施体制（責任者や担当者、バックアップ体制等）について記載。</w:t>
            </w:r>
          </w:p>
        </w:tc>
      </w:tr>
      <w:tr w:rsidR="00885B21" w:rsidRPr="009D26CA" w14:paraId="76A20CF9" w14:textId="77777777">
        <w:trPr>
          <w:trHeight w:val="12770"/>
        </w:trPr>
        <w:tc>
          <w:tcPr>
            <w:tcW w:w="9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241D31" w14:textId="77777777" w:rsidR="00885B21" w:rsidRPr="009D26CA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C1D028" w14:textId="77777777" w:rsidR="00885B21" w:rsidRPr="009D26CA" w:rsidRDefault="00885B21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F97F1C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3BDF76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BA3508F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784649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B1144FE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E6C3B7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441E91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8BDEBD8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D57F67E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4349E8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35DBDAD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6813C13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77976B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97BA7DF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FBD011F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1ACF20D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814F0D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142F8E4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DA7B079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3D7A7D4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8B9FEAD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68F684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7321D9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C1B707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C4697E1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F6AA5D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C8F151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B27B3F8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4012873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2C611E5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942F05B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C017548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E3706B8" w14:textId="77777777" w:rsid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C07D0F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AA58713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ECB299B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76ED020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74E889B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12B1B7F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2CD95C0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965E3B2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42F39AA7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D0BA21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F80AE0E" w14:textId="77777777" w:rsidR="009D26CA" w:rsidRPr="009D26CA" w:rsidRDefault="009D26CA">
            <w:pPr>
              <w:pStyle w:val="Standard"/>
              <w:snapToGri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0985ED1" w14:textId="47B491BD" w:rsidR="00885B21" w:rsidRPr="009D26CA" w:rsidRDefault="00EA54A3" w:rsidP="009D26CA">
      <w:pPr>
        <w:pStyle w:val="Standard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D26CA">
        <w:rPr>
          <w:rFonts w:ascii="BIZ UD明朝 Medium" w:eastAsia="BIZ UD明朝 Medium" w:hAnsi="BIZ UD明朝 Medium"/>
          <w:sz w:val="22"/>
          <w:szCs w:val="22"/>
        </w:rPr>
        <w:t>※Ａ４判縦</w:t>
      </w:r>
      <w:r w:rsidR="005E4825" w:rsidRPr="009D26CA">
        <w:rPr>
          <w:rFonts w:ascii="BIZ UD明朝 Medium" w:eastAsia="BIZ UD明朝 Medium" w:hAnsi="BIZ UD明朝 Medium" w:hint="eastAsia"/>
          <w:sz w:val="22"/>
          <w:szCs w:val="22"/>
        </w:rPr>
        <w:t>置き</w:t>
      </w:r>
      <w:r w:rsidRPr="009D26CA">
        <w:rPr>
          <w:rFonts w:ascii="BIZ UD明朝 Medium" w:eastAsia="BIZ UD明朝 Medium" w:hAnsi="BIZ UD明朝 Medium"/>
          <w:sz w:val="22"/>
          <w:szCs w:val="22"/>
        </w:rPr>
        <w:t>・</w:t>
      </w:r>
      <w:r w:rsidR="005E4825" w:rsidRPr="009D26CA">
        <w:rPr>
          <w:rFonts w:ascii="BIZ UD明朝 Medium" w:eastAsia="BIZ UD明朝 Medium" w:hAnsi="BIZ UD明朝 Medium" w:hint="eastAsia"/>
          <w:sz w:val="22"/>
          <w:szCs w:val="22"/>
        </w:rPr>
        <w:t>横書き。</w:t>
      </w:r>
      <w:r w:rsidRPr="009D26CA">
        <w:rPr>
          <w:rFonts w:ascii="BIZ UD明朝 Medium" w:eastAsia="BIZ UD明朝 Medium" w:hAnsi="BIZ UD明朝 Medium"/>
          <w:sz w:val="22"/>
          <w:szCs w:val="22"/>
        </w:rPr>
        <w:t>文字は</w:t>
      </w:r>
      <w:r w:rsidR="005C4A79" w:rsidRPr="009D26CA">
        <w:rPr>
          <w:rFonts w:ascii="BIZ UD明朝 Medium" w:eastAsia="BIZ UD明朝 Medium" w:hAnsi="BIZ UD明朝 Medium" w:hint="eastAsia"/>
          <w:sz w:val="22"/>
          <w:szCs w:val="22"/>
        </w:rPr>
        <w:t>10.5</w:t>
      </w:r>
      <w:r w:rsidRPr="009D26CA">
        <w:rPr>
          <w:rFonts w:ascii="BIZ UD明朝 Medium" w:eastAsia="BIZ UD明朝 Medium" w:hAnsi="BIZ UD明朝 Medium"/>
          <w:sz w:val="22"/>
          <w:szCs w:val="22"/>
        </w:rPr>
        <w:t>ポイント以上で記載</w:t>
      </w:r>
      <w:r w:rsidR="009D26CA">
        <w:rPr>
          <w:rFonts w:ascii="BIZ UD明朝 Medium" w:eastAsia="BIZ UD明朝 Medium" w:hAnsi="BIZ UD明朝 Medium" w:hint="eastAsia"/>
          <w:sz w:val="22"/>
          <w:szCs w:val="22"/>
        </w:rPr>
        <w:t>し、</w:t>
      </w:r>
      <w:r w:rsidR="009D26CA" w:rsidRPr="00ED7E2D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１ページにまとめること</w:t>
      </w:r>
      <w:r w:rsidR="009D26CA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sectPr w:rsidR="00885B21" w:rsidRPr="009D26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670A" w14:textId="77777777" w:rsidR="00062B38" w:rsidRDefault="00EA54A3">
      <w:r>
        <w:separator/>
      </w:r>
    </w:p>
  </w:endnote>
  <w:endnote w:type="continuationSeparator" w:id="0">
    <w:p w14:paraId="2446216C" w14:textId="77777777" w:rsidR="00062B38" w:rsidRDefault="00EA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BB071" w14:textId="77777777" w:rsidR="00062B38" w:rsidRDefault="00EA54A3">
      <w:r>
        <w:rPr>
          <w:color w:val="000000"/>
        </w:rPr>
        <w:separator/>
      </w:r>
    </w:p>
  </w:footnote>
  <w:footnote w:type="continuationSeparator" w:id="0">
    <w:p w14:paraId="536F7525" w14:textId="77777777" w:rsidR="00062B38" w:rsidRDefault="00EA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21"/>
    <w:rsid w:val="00062B38"/>
    <w:rsid w:val="001560DA"/>
    <w:rsid w:val="002310FB"/>
    <w:rsid w:val="00283DFA"/>
    <w:rsid w:val="005C4A79"/>
    <w:rsid w:val="005E4825"/>
    <w:rsid w:val="006F2FD0"/>
    <w:rsid w:val="00885B21"/>
    <w:rsid w:val="008A1374"/>
    <w:rsid w:val="009D26CA"/>
    <w:rsid w:val="00CB1A23"/>
    <w:rsid w:val="00EA54A3"/>
    <w:rsid w:val="00ED7E2D"/>
    <w:rsid w:val="00F4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34089"/>
  <w15:docId w15:val="{4041EA45-722F-41F0-BC0C-8BF79F9A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Mangal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EA54A3"/>
    <w:rPr>
      <w:szCs w:val="21"/>
    </w:rPr>
  </w:style>
  <w:style w:type="paragraph" w:styleId="a7">
    <w:name w:val="footer"/>
    <w:basedOn w:val="a"/>
    <w:link w:val="a8"/>
    <w:uiPriority w:val="99"/>
    <w:unhideWhenUsed/>
    <w:rsid w:val="00EA54A3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EA54A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邊見 尚俊</dc:creator>
  <cp:lastModifiedBy>遠藤 一平</cp:lastModifiedBy>
  <cp:revision>7</cp:revision>
  <cp:lastPrinted>2015-09-08T15:09:00Z</cp:lastPrinted>
  <dcterms:created xsi:type="dcterms:W3CDTF">2022-01-19T03:12:00Z</dcterms:created>
  <dcterms:modified xsi:type="dcterms:W3CDTF">2026-03-16T05:15:00Z</dcterms:modified>
</cp:coreProperties>
</file>