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AC4F" w14:textId="77777777" w:rsidR="003A5385" w:rsidRDefault="00421D06">
      <w:pPr>
        <w:pStyle w:val="a4"/>
        <w:tabs>
          <w:tab w:val="left" w:pos="559"/>
          <w:tab w:val="left" w:pos="1119"/>
        </w:tabs>
      </w:pPr>
      <w:r>
        <w:rPr>
          <w:spacing w:val="-10"/>
        </w:rPr>
        <w:t>入</w:t>
      </w:r>
      <w:r>
        <w:tab/>
      </w:r>
      <w:r>
        <w:rPr>
          <w:spacing w:val="-10"/>
        </w:rPr>
        <w:t>札</w:t>
      </w:r>
      <w:r>
        <w:tab/>
      </w:r>
      <w:r>
        <w:rPr>
          <w:spacing w:val="-10"/>
        </w:rPr>
        <w:t>書</w:t>
      </w:r>
    </w:p>
    <w:p w14:paraId="167843B2" w14:textId="77777777" w:rsidR="003A5385" w:rsidRDefault="003A5385">
      <w:pPr>
        <w:pStyle w:val="a3"/>
        <w:rPr>
          <w:sz w:val="28"/>
        </w:rPr>
      </w:pPr>
    </w:p>
    <w:p w14:paraId="1EC9B3D8" w14:textId="77777777" w:rsidR="003A5385" w:rsidRDefault="003A5385">
      <w:pPr>
        <w:pStyle w:val="a3"/>
        <w:spacing w:before="30"/>
        <w:rPr>
          <w:sz w:val="28"/>
        </w:rPr>
      </w:pPr>
    </w:p>
    <w:p w14:paraId="3B053771" w14:textId="77777777" w:rsidR="003A5385" w:rsidRDefault="00421D06">
      <w:pPr>
        <w:tabs>
          <w:tab w:val="left" w:pos="1815"/>
        </w:tabs>
        <w:spacing w:before="1" w:line="554" w:lineRule="auto"/>
        <w:ind w:left="376" w:right="2548" w:hanging="240"/>
        <w:rPr>
          <w:sz w:val="24"/>
        </w:rPr>
      </w:pPr>
      <w:r>
        <w:rPr>
          <w:noProof/>
        </w:rPr>
        <mc:AlternateContent>
          <mc:Choice Requires="wps">
            <w:drawing>
              <wp:anchor distT="0" distB="0" distL="0" distR="0" simplePos="0" relativeHeight="15728640" behindDoc="0" locked="0" layoutInCell="1" allowOverlap="1" wp14:anchorId="7A3F0684" wp14:editId="5EE9DDBA">
                <wp:simplePos x="0" y="0"/>
                <wp:positionH relativeFrom="page">
                  <wp:posOffset>836612</wp:posOffset>
                </wp:positionH>
                <wp:positionV relativeFrom="paragraph">
                  <wp:posOffset>665302</wp:posOffset>
                </wp:positionV>
                <wp:extent cx="6045835" cy="1193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119380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2"/>
                              <w:gridCol w:w="6504"/>
                            </w:tblGrid>
                            <w:tr w:rsidR="003A5385" w14:paraId="771E922B" w14:textId="77777777">
                              <w:trPr>
                                <w:trHeight w:val="470"/>
                              </w:trPr>
                              <w:tc>
                                <w:tcPr>
                                  <w:tcW w:w="2892" w:type="dxa"/>
                                </w:tcPr>
                                <w:p w14:paraId="4CEC1870" w14:textId="77777777" w:rsidR="003A5385" w:rsidRDefault="003A5385">
                                  <w:pPr>
                                    <w:pStyle w:val="TableParagraph"/>
                                    <w:rPr>
                                      <w:rFonts w:ascii="Times New Roman"/>
                                    </w:rPr>
                                  </w:pPr>
                                </w:p>
                              </w:tc>
                              <w:tc>
                                <w:tcPr>
                                  <w:tcW w:w="6504" w:type="dxa"/>
                                </w:tcPr>
                                <w:p w14:paraId="187261CC" w14:textId="77777777" w:rsidR="003A5385" w:rsidRDefault="00421D06">
                                  <w:pPr>
                                    <w:pStyle w:val="TableParagraph"/>
                                    <w:tabs>
                                      <w:tab w:val="left" w:pos="448"/>
                                    </w:tabs>
                                    <w:spacing w:before="109"/>
                                    <w:ind w:left="9"/>
                                    <w:jc w:val="center"/>
                                  </w:pPr>
                                  <w:r>
                                    <w:rPr>
                                      <w:spacing w:val="-10"/>
                                    </w:rPr>
                                    <w:t>金</w:t>
                                  </w:r>
                                  <w:r>
                                    <w:tab/>
                                  </w:r>
                                  <w:r>
                                    <w:t>額（税抜</w:t>
                                  </w:r>
                                  <w:r>
                                    <w:rPr>
                                      <w:spacing w:val="-10"/>
                                    </w:rPr>
                                    <w:t>）</w:t>
                                  </w:r>
                                </w:p>
                              </w:tc>
                            </w:tr>
                            <w:tr w:rsidR="003A5385" w14:paraId="13C5F591" w14:textId="77777777">
                              <w:trPr>
                                <w:trHeight w:val="1395"/>
                              </w:trPr>
                              <w:tc>
                                <w:tcPr>
                                  <w:tcW w:w="2892" w:type="dxa"/>
                                </w:tcPr>
                                <w:p w14:paraId="6ADA6B43" w14:textId="77777777" w:rsidR="003A5385" w:rsidRDefault="003A5385">
                                  <w:pPr>
                                    <w:pStyle w:val="TableParagraph"/>
                                    <w:spacing w:before="285"/>
                                  </w:pPr>
                                </w:p>
                                <w:p w14:paraId="5851DC0E" w14:textId="77777777" w:rsidR="003A5385" w:rsidRDefault="00421D06">
                                  <w:pPr>
                                    <w:pStyle w:val="TableParagraph"/>
                                    <w:ind w:left="58"/>
                                  </w:pPr>
                                  <w:r>
                                    <w:rPr>
                                      <w:spacing w:val="-4"/>
                                    </w:rPr>
                                    <w:t>入札額</w:t>
                                  </w:r>
                                </w:p>
                              </w:tc>
                              <w:tc>
                                <w:tcPr>
                                  <w:tcW w:w="6504" w:type="dxa"/>
                                </w:tcPr>
                                <w:p w14:paraId="5773E285" w14:textId="77777777" w:rsidR="003A5385" w:rsidRDefault="00421D06">
                                  <w:pPr>
                                    <w:pStyle w:val="TableParagraph"/>
                                    <w:spacing w:before="109"/>
                                    <w:ind w:right="46"/>
                                    <w:jc w:val="right"/>
                                  </w:pPr>
                                  <w:r>
                                    <w:rPr>
                                      <w:spacing w:val="-10"/>
                                    </w:rPr>
                                    <w:t>円</w:t>
                                  </w:r>
                                </w:p>
                              </w:tc>
                            </w:tr>
                          </w:tbl>
                          <w:p w14:paraId="2C6A68B6" w14:textId="77777777" w:rsidR="003A5385" w:rsidRDefault="003A5385">
                            <w:pPr>
                              <w:pStyle w:val="a3"/>
                            </w:pPr>
                          </w:p>
                        </w:txbxContent>
                      </wps:txbx>
                      <wps:bodyPr wrap="square" lIns="0" tIns="0" rIns="0" bIns="0" rtlCol="0">
                        <a:noAutofit/>
                      </wps:bodyPr>
                    </wps:wsp>
                  </a:graphicData>
                </a:graphic>
              </wp:anchor>
            </w:drawing>
          </mc:Choice>
          <mc:Fallback>
            <w:pict>
              <v:shapetype w14:anchorId="7A3F0684" id="_x0000_t202" coordsize="21600,21600" o:spt="202" path="m,l,21600r21600,l21600,xe">
                <v:stroke joinstyle="miter"/>
                <v:path gradientshapeok="t" o:connecttype="rect"/>
              </v:shapetype>
              <v:shape id="Textbox 1" o:spid="_x0000_s1026" type="#_x0000_t202" style="position:absolute;left:0;text-align:left;margin-left:65.85pt;margin-top:52.4pt;width:476.05pt;height:9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dJqQEAAEADAAAOAAAAZHJzL2Uyb0RvYy54bWysUsGO0zAQvSPxD5bv1MkuuypR0xWwAiGt&#10;AGmXD3Acu7GIPcbjNunfM3bT7gpuiIs9tp/fvDczm7vZjeygI1rwLa9XFWfaK+it37X8x9OnN2vO&#10;MEnfyxG8bvlRI7/bvn61mUKjr2CAsdeREYnHZgotH1IKjRCoBu0kriBoT48GopOJjnEn+ignYnej&#10;uKqqWzFB7EMEpRHp9v70yLeF3xit0jdjUCc2tpy0pbLGsnZ5FduNbHZRhsGqRYb8BxVOWk9JL1T3&#10;Mkm2j/YvKmdVBASTVgqcAGOs0sUDuamrP9w8DjLo4oWKg+FSJvx/tOrr4XtktqfecealoxY96Tl1&#10;MLM6F2cK2BDmMRAqzR9gzsBsFMMDqJ9IEPECc/qAhM6Y2USXd7LJ6CPV/3ipOSVhii5vq7c36+sb&#10;zhS91fW763VVuiKev4eI6bMGx3LQ8khNLRLk4QFTFiCbM2RRcxKQdaW5mxcbHfRHcjFRs1uOv/Yy&#10;as7GL56qmSfjHMRz0J2DmMaPUOYnm/Hwfp/A2JI5pzjxLpmpTUXQMlJ5Dl6eC+p58Le/AQAA//8D&#10;AFBLAwQUAAYACAAAACEAQ5r7h+AAAAAMAQAADwAAAGRycy9kb3ducmV2LnhtbEyPwU7DMBBE70j9&#10;B2srcaN2U1TSEKeqEJyQEGk4cHRiN7Ear0PstuHv2Z7obUb7NDuTbyfXs7MZg/UoYbkQwAw2Xlts&#10;JXxVbw8psBAVatV7NBJ+TYBtMbvLVab9BUtz3seWUQiGTEnoYhwyzkPTGafCwg8G6Xbwo1OR7Nhy&#10;PaoLhbueJ0KsuVMW6UOnBvPSmea4PzkJu28sX+3PR/1ZHkpbVRuB7+ujlPfzafcMLJop/sNwrU/V&#10;oaBOtT+hDqwnv1o+EUpCPNKGKyHSFalaQrJJUuBFzm9HFH8AAAD//wMAUEsBAi0AFAAGAAgAAAAh&#10;ALaDOJL+AAAA4QEAABMAAAAAAAAAAAAAAAAAAAAAAFtDb250ZW50X1R5cGVzXS54bWxQSwECLQAU&#10;AAYACAAAACEAOP0h/9YAAACUAQAACwAAAAAAAAAAAAAAAAAvAQAAX3JlbHMvLnJlbHNQSwECLQAU&#10;AAYACAAAACEAXIb3SakBAABAAwAADgAAAAAAAAAAAAAAAAAuAgAAZHJzL2Uyb0RvYy54bWxQSwEC&#10;LQAUAAYACAAAACEAQ5r7h+AAAAAMAQAADwAAAAAAAAAAAAAAAAADBAAAZHJzL2Rvd25yZXYueG1s&#10;UEsFBgAAAAAEAAQA8wAAABAFA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892"/>
                        <w:gridCol w:w="6504"/>
                      </w:tblGrid>
                      <w:tr w:rsidR="003A5385" w14:paraId="771E922B" w14:textId="77777777">
                        <w:trPr>
                          <w:trHeight w:val="470"/>
                        </w:trPr>
                        <w:tc>
                          <w:tcPr>
                            <w:tcW w:w="2892" w:type="dxa"/>
                          </w:tcPr>
                          <w:p w14:paraId="4CEC1870" w14:textId="77777777" w:rsidR="003A5385" w:rsidRDefault="003A5385">
                            <w:pPr>
                              <w:pStyle w:val="TableParagraph"/>
                              <w:rPr>
                                <w:rFonts w:ascii="Times New Roman"/>
                              </w:rPr>
                            </w:pPr>
                          </w:p>
                        </w:tc>
                        <w:tc>
                          <w:tcPr>
                            <w:tcW w:w="6504" w:type="dxa"/>
                          </w:tcPr>
                          <w:p w14:paraId="187261CC" w14:textId="77777777" w:rsidR="003A5385" w:rsidRDefault="00421D06">
                            <w:pPr>
                              <w:pStyle w:val="TableParagraph"/>
                              <w:tabs>
                                <w:tab w:val="left" w:pos="448"/>
                              </w:tabs>
                              <w:spacing w:before="109"/>
                              <w:ind w:left="9"/>
                              <w:jc w:val="center"/>
                            </w:pPr>
                            <w:r>
                              <w:rPr>
                                <w:spacing w:val="-10"/>
                              </w:rPr>
                              <w:t>金</w:t>
                            </w:r>
                            <w:r>
                              <w:tab/>
                            </w:r>
                            <w:r>
                              <w:t>額（税抜</w:t>
                            </w:r>
                            <w:r>
                              <w:rPr>
                                <w:spacing w:val="-10"/>
                              </w:rPr>
                              <w:t>）</w:t>
                            </w:r>
                          </w:p>
                        </w:tc>
                      </w:tr>
                      <w:tr w:rsidR="003A5385" w14:paraId="13C5F591" w14:textId="77777777">
                        <w:trPr>
                          <w:trHeight w:val="1395"/>
                        </w:trPr>
                        <w:tc>
                          <w:tcPr>
                            <w:tcW w:w="2892" w:type="dxa"/>
                          </w:tcPr>
                          <w:p w14:paraId="6ADA6B43" w14:textId="77777777" w:rsidR="003A5385" w:rsidRDefault="003A5385">
                            <w:pPr>
                              <w:pStyle w:val="TableParagraph"/>
                              <w:spacing w:before="285"/>
                            </w:pPr>
                          </w:p>
                          <w:p w14:paraId="5851DC0E" w14:textId="77777777" w:rsidR="003A5385" w:rsidRDefault="00421D06">
                            <w:pPr>
                              <w:pStyle w:val="TableParagraph"/>
                              <w:ind w:left="58"/>
                            </w:pPr>
                            <w:r>
                              <w:rPr>
                                <w:spacing w:val="-4"/>
                              </w:rPr>
                              <w:t>入札額</w:t>
                            </w:r>
                          </w:p>
                        </w:tc>
                        <w:tc>
                          <w:tcPr>
                            <w:tcW w:w="6504" w:type="dxa"/>
                          </w:tcPr>
                          <w:p w14:paraId="5773E285" w14:textId="77777777" w:rsidR="003A5385" w:rsidRDefault="00421D06">
                            <w:pPr>
                              <w:pStyle w:val="TableParagraph"/>
                              <w:spacing w:before="109"/>
                              <w:ind w:right="46"/>
                              <w:jc w:val="right"/>
                            </w:pPr>
                            <w:r>
                              <w:rPr>
                                <w:spacing w:val="-10"/>
                              </w:rPr>
                              <w:t>円</w:t>
                            </w:r>
                          </w:p>
                        </w:tc>
                      </w:tr>
                    </w:tbl>
                    <w:p w14:paraId="2C6A68B6" w14:textId="77777777" w:rsidR="003A5385" w:rsidRDefault="003A5385">
                      <w:pPr>
                        <w:pStyle w:val="a3"/>
                      </w:pPr>
                    </w:p>
                  </w:txbxContent>
                </v:textbox>
                <w10:wrap anchorx="page"/>
              </v:shape>
            </w:pict>
          </mc:Fallback>
        </mc:AlternateContent>
      </w:r>
      <w:r>
        <w:rPr>
          <w:spacing w:val="-2"/>
          <w:sz w:val="24"/>
        </w:rPr>
        <w:t>委託業務名</w:t>
      </w:r>
      <w:r>
        <w:rPr>
          <w:sz w:val="24"/>
        </w:rPr>
        <w:tab/>
      </w:r>
      <w:r>
        <w:rPr>
          <w:spacing w:val="-2"/>
          <w:sz w:val="24"/>
        </w:rPr>
        <w:t>指定ごみ袋・ごみ処理券調達管理収納等業務委託この業務を次の金額で入札いたします。</w:t>
      </w:r>
    </w:p>
    <w:p w14:paraId="522CB8F3" w14:textId="77777777" w:rsidR="003A5385" w:rsidRDefault="003A5385">
      <w:pPr>
        <w:pStyle w:val="a3"/>
        <w:rPr>
          <w:sz w:val="24"/>
        </w:rPr>
      </w:pPr>
    </w:p>
    <w:p w14:paraId="18C02662" w14:textId="77777777" w:rsidR="003A5385" w:rsidRDefault="003A5385">
      <w:pPr>
        <w:pStyle w:val="a3"/>
        <w:rPr>
          <w:sz w:val="24"/>
        </w:rPr>
      </w:pPr>
    </w:p>
    <w:p w14:paraId="1E8D4ADB" w14:textId="77777777" w:rsidR="003A5385" w:rsidRDefault="003A5385">
      <w:pPr>
        <w:pStyle w:val="a3"/>
        <w:rPr>
          <w:sz w:val="24"/>
        </w:rPr>
      </w:pPr>
    </w:p>
    <w:p w14:paraId="2D7D7173" w14:textId="77777777" w:rsidR="003A5385" w:rsidRDefault="003A5385">
      <w:pPr>
        <w:pStyle w:val="a3"/>
        <w:rPr>
          <w:sz w:val="24"/>
        </w:rPr>
      </w:pPr>
    </w:p>
    <w:p w14:paraId="407623F7" w14:textId="77777777" w:rsidR="003A5385" w:rsidRDefault="003A5385">
      <w:pPr>
        <w:pStyle w:val="a3"/>
        <w:rPr>
          <w:sz w:val="24"/>
        </w:rPr>
      </w:pPr>
    </w:p>
    <w:p w14:paraId="0F4E96BF" w14:textId="77777777" w:rsidR="003A5385" w:rsidRDefault="003A5385">
      <w:pPr>
        <w:pStyle w:val="a3"/>
        <w:spacing w:before="29"/>
        <w:rPr>
          <w:sz w:val="24"/>
        </w:rPr>
      </w:pPr>
    </w:p>
    <w:p w14:paraId="54F9D2F6" w14:textId="77777777" w:rsidR="003A5385" w:rsidRDefault="00421D06">
      <w:pPr>
        <w:pStyle w:val="a3"/>
        <w:tabs>
          <w:tab w:val="left" w:pos="555"/>
        </w:tabs>
        <w:ind w:left="116"/>
      </w:pPr>
      <w:r>
        <w:rPr>
          <w:spacing w:val="-10"/>
        </w:rPr>
        <w:t>※</w:t>
      </w:r>
      <w:r>
        <w:tab/>
      </w:r>
      <w:r>
        <w:rPr>
          <w:spacing w:val="-1"/>
        </w:rPr>
        <w:t>落札決定は、入札額により行います。</w:t>
      </w:r>
    </w:p>
    <w:p w14:paraId="0F1EFC57" w14:textId="77777777" w:rsidR="003A5385" w:rsidRDefault="00421D06">
      <w:pPr>
        <w:pStyle w:val="a3"/>
        <w:tabs>
          <w:tab w:val="left" w:pos="555"/>
        </w:tabs>
        <w:spacing w:before="74"/>
        <w:ind w:left="116"/>
      </w:pPr>
      <w:r>
        <w:rPr>
          <w:spacing w:val="-10"/>
        </w:rPr>
        <w:t>※</w:t>
      </w:r>
      <w:r>
        <w:tab/>
      </w:r>
      <w:r>
        <w:rPr>
          <w:spacing w:val="-1"/>
        </w:rPr>
        <w:t>契約は、価格内訳書に記載された単価により行います。</w:t>
      </w:r>
    </w:p>
    <w:p w14:paraId="32C34855" w14:textId="77777777" w:rsidR="003A5385" w:rsidRDefault="00421D06">
      <w:pPr>
        <w:pStyle w:val="a3"/>
        <w:tabs>
          <w:tab w:val="left" w:pos="555"/>
        </w:tabs>
        <w:spacing w:before="74"/>
        <w:ind w:left="116"/>
      </w:pPr>
      <w:r>
        <w:rPr>
          <w:spacing w:val="-10"/>
        </w:rPr>
        <w:t>※</w:t>
      </w:r>
      <w:r>
        <w:tab/>
      </w:r>
      <w:r>
        <w:rPr>
          <w:spacing w:val="-1"/>
        </w:rPr>
        <w:t>入札金額は、消費税及び地方消費税に相当する金額を除いた金額としてください。</w:t>
      </w:r>
    </w:p>
    <w:p w14:paraId="08BABD99" w14:textId="77777777" w:rsidR="003A5385" w:rsidRDefault="00421D06">
      <w:pPr>
        <w:pStyle w:val="a3"/>
        <w:tabs>
          <w:tab w:val="left" w:pos="555"/>
        </w:tabs>
        <w:spacing w:before="74"/>
        <w:ind w:left="116"/>
      </w:pPr>
      <w:r>
        <w:rPr>
          <w:spacing w:val="-10"/>
        </w:rPr>
        <w:t>※</w:t>
      </w:r>
      <w:r>
        <w:tab/>
      </w:r>
      <w:r>
        <w:rPr>
          <w:spacing w:val="-1"/>
        </w:rPr>
        <w:t>入札額に誤りがある場合には、入札が無効となることがあります。</w:t>
      </w:r>
    </w:p>
    <w:p w14:paraId="7F084C74" w14:textId="77777777" w:rsidR="003A5385" w:rsidRDefault="003A5385">
      <w:pPr>
        <w:pStyle w:val="a3"/>
      </w:pPr>
    </w:p>
    <w:p w14:paraId="7C69EEFB" w14:textId="77777777" w:rsidR="003A5385" w:rsidRDefault="003A5385">
      <w:pPr>
        <w:pStyle w:val="a3"/>
      </w:pPr>
    </w:p>
    <w:p w14:paraId="0702024E" w14:textId="77777777" w:rsidR="003A5385" w:rsidRDefault="003A5385">
      <w:pPr>
        <w:pStyle w:val="a3"/>
        <w:spacing w:before="275"/>
      </w:pPr>
    </w:p>
    <w:p w14:paraId="731F2C32" w14:textId="665F1013" w:rsidR="003A5385" w:rsidRDefault="00421D06">
      <w:pPr>
        <w:tabs>
          <w:tab w:val="left" w:pos="1815"/>
        </w:tabs>
        <w:ind w:left="136"/>
        <w:rPr>
          <w:sz w:val="24"/>
        </w:rPr>
      </w:pPr>
      <w:r>
        <w:rPr>
          <w:sz w:val="24"/>
        </w:rPr>
        <w:t>令和７年</w:t>
      </w:r>
      <w:r>
        <w:rPr>
          <w:rFonts w:hint="eastAsia"/>
          <w:sz w:val="24"/>
        </w:rPr>
        <w:t xml:space="preserve">　</w:t>
      </w:r>
      <w:r>
        <w:rPr>
          <w:spacing w:val="-10"/>
          <w:sz w:val="24"/>
        </w:rPr>
        <w:t>月</w:t>
      </w:r>
      <w:r>
        <w:rPr>
          <w:sz w:val="24"/>
        </w:rPr>
        <w:tab/>
      </w:r>
      <w:r>
        <w:rPr>
          <w:spacing w:val="-10"/>
          <w:sz w:val="24"/>
        </w:rPr>
        <w:t>日</w:t>
      </w:r>
    </w:p>
    <w:p w14:paraId="0DEF6D68" w14:textId="77777777" w:rsidR="003A5385" w:rsidRDefault="003A5385">
      <w:pPr>
        <w:pStyle w:val="a3"/>
        <w:rPr>
          <w:sz w:val="24"/>
        </w:rPr>
      </w:pPr>
    </w:p>
    <w:p w14:paraId="3544F058" w14:textId="77777777" w:rsidR="003A5385" w:rsidRDefault="003A5385">
      <w:pPr>
        <w:pStyle w:val="a3"/>
        <w:spacing w:before="144"/>
        <w:rPr>
          <w:sz w:val="24"/>
        </w:rPr>
      </w:pPr>
    </w:p>
    <w:p w14:paraId="30C53756" w14:textId="77777777" w:rsidR="003A5385" w:rsidRDefault="00421D06">
      <w:pPr>
        <w:ind w:right="1800"/>
        <w:jc w:val="center"/>
        <w:rPr>
          <w:sz w:val="24"/>
        </w:rPr>
      </w:pPr>
      <w:r>
        <w:rPr>
          <w:spacing w:val="-5"/>
          <w:sz w:val="24"/>
        </w:rPr>
        <w:t>住所</w:t>
      </w:r>
    </w:p>
    <w:p w14:paraId="18E8B024" w14:textId="77777777" w:rsidR="003A5385" w:rsidRDefault="00421D06">
      <w:pPr>
        <w:tabs>
          <w:tab w:val="left" w:pos="959"/>
        </w:tabs>
        <w:spacing w:before="168"/>
        <w:ind w:right="1780"/>
        <w:jc w:val="center"/>
        <w:rPr>
          <w:sz w:val="24"/>
        </w:rPr>
      </w:pPr>
      <w:r>
        <w:rPr>
          <w:sz w:val="24"/>
        </w:rPr>
        <w:t>入札</w:t>
      </w:r>
      <w:r>
        <w:rPr>
          <w:spacing w:val="-10"/>
          <w:sz w:val="24"/>
        </w:rPr>
        <w:t>者</w:t>
      </w:r>
      <w:r>
        <w:rPr>
          <w:sz w:val="24"/>
        </w:rPr>
        <w:tab/>
      </w:r>
      <w:r>
        <w:rPr>
          <w:sz w:val="24"/>
        </w:rPr>
        <w:t>商号又は名</w:t>
      </w:r>
      <w:r>
        <w:rPr>
          <w:spacing w:val="-10"/>
          <w:sz w:val="24"/>
        </w:rPr>
        <w:t>称</w:t>
      </w:r>
    </w:p>
    <w:p w14:paraId="31BA1D03" w14:textId="77777777" w:rsidR="003A5385" w:rsidRDefault="00421D06">
      <w:pPr>
        <w:tabs>
          <w:tab w:val="left" w:pos="9201"/>
        </w:tabs>
        <w:spacing w:before="168"/>
        <w:ind w:left="3682"/>
        <w:rPr>
          <w:sz w:val="24"/>
        </w:rPr>
      </w:pPr>
      <w:r>
        <w:rPr>
          <w:sz w:val="24"/>
        </w:rPr>
        <w:t>代表者職氏</w:t>
      </w:r>
      <w:r>
        <w:rPr>
          <w:spacing w:val="-10"/>
          <w:sz w:val="24"/>
        </w:rPr>
        <w:t>名</w:t>
      </w:r>
      <w:r>
        <w:rPr>
          <w:sz w:val="24"/>
        </w:rPr>
        <w:tab/>
      </w:r>
      <w:r>
        <w:rPr>
          <w:spacing w:val="-10"/>
          <w:sz w:val="24"/>
        </w:rPr>
        <w:t>㊞</w:t>
      </w:r>
    </w:p>
    <w:p w14:paraId="4BF7BDF4" w14:textId="77777777" w:rsidR="003A5385" w:rsidRDefault="00421D06">
      <w:pPr>
        <w:tabs>
          <w:tab w:val="left" w:pos="8295"/>
        </w:tabs>
        <w:spacing w:before="168"/>
        <w:ind w:left="3736"/>
        <w:rPr>
          <w:sz w:val="24"/>
        </w:rPr>
      </w:pPr>
      <w:r>
        <w:rPr>
          <w:sz w:val="24"/>
        </w:rPr>
        <w:t>（委任者氏名</w:t>
      </w:r>
      <w:r>
        <w:rPr>
          <w:spacing w:val="-10"/>
          <w:sz w:val="24"/>
        </w:rPr>
        <w:t>：</w:t>
      </w:r>
      <w:r>
        <w:rPr>
          <w:sz w:val="24"/>
        </w:rPr>
        <w:tab/>
      </w:r>
      <w:r>
        <w:rPr>
          <w:sz w:val="24"/>
        </w:rPr>
        <w:t>㊞</w:t>
      </w:r>
      <w:r>
        <w:rPr>
          <w:spacing w:val="-10"/>
          <w:sz w:val="24"/>
        </w:rPr>
        <w:t>）</w:t>
      </w:r>
    </w:p>
    <w:sectPr w:rsidR="003A5385">
      <w:type w:val="continuous"/>
      <w:pgSz w:w="11910" w:h="16840"/>
      <w:pgMar w:top="1080" w:right="10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A5385"/>
    <w:rsid w:val="003A5385"/>
    <w:rsid w:val="00421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964F5"/>
  <w15:docId w15:val="{F886BFC9-2894-4643-A312-6D13C04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明朝 Medium" w:eastAsia="BIZ UD明朝 Medium" w:hAnsi="BIZ UD明朝 Medium" w:cs="BIZ UD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27"/>
      <w:ind w:right="212"/>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Company>Aizuwakamatsu City</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隆雄</cp:lastModifiedBy>
  <cp:revision>2</cp:revision>
  <dcterms:created xsi:type="dcterms:W3CDTF">2025-04-08T09:42:00Z</dcterms:created>
  <dcterms:modified xsi:type="dcterms:W3CDTF">2025-04-08T10:08:00Z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2025-04-08T00:00:00Z</vt:filetime>
  </property>
</Properties>
</file>