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5D" w:rsidRDefault="000301E1">
      <w:pPr>
        <w:pStyle w:val="Standard"/>
        <w:spacing w:line="360" w:lineRule="exact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別記様式（第５条関係）</w:t>
      </w:r>
    </w:p>
    <w:p w:rsidR="006A295D" w:rsidRDefault="006A295D">
      <w:pPr>
        <w:pStyle w:val="Standard"/>
        <w:spacing w:line="360" w:lineRule="exact"/>
        <w:jc w:val="center"/>
        <w:rPr>
          <w:rFonts w:eastAsia="BIZ UD明朝 Medium"/>
          <w:sz w:val="26"/>
          <w:szCs w:val="26"/>
        </w:rPr>
      </w:pPr>
    </w:p>
    <w:p w:rsidR="006A295D" w:rsidRDefault="000301E1">
      <w:pPr>
        <w:pStyle w:val="Standard"/>
        <w:spacing w:line="360" w:lineRule="exact"/>
        <w:jc w:val="center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多目的スペース利用（変更）許可申請書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856"/>
        <w:gridCol w:w="3798"/>
      </w:tblGrid>
      <w:tr w:rsidR="006A2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　　　　　　　　　　　　　　　　　　　　　　　　年　　月　　日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会津若松市長　あて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申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請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者（法人又は団体等の場合は、名称及び代表者名）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住　　所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         </w:t>
            </w:r>
            <w:r>
              <w:rPr>
                <w:rFonts w:eastAsia="BIZ UD明朝 Medium"/>
                <w:sz w:val="22"/>
                <w:szCs w:val="22"/>
              </w:rPr>
              <w:t xml:space="preserve">　</w:t>
            </w:r>
            <w:r>
              <w:rPr>
                <w:rFonts w:eastAsia="BIZ UD明朝 Medium"/>
                <w:sz w:val="22"/>
                <w:szCs w:val="22"/>
              </w:rPr>
              <w:t xml:space="preserve">           </w:t>
            </w:r>
            <w:r>
              <w:rPr>
                <w:rFonts w:eastAsia="BIZ UD明朝 Medium"/>
                <w:sz w:val="22"/>
                <w:szCs w:val="22"/>
              </w:rPr>
              <w:t>（名称）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氏　　名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（代表者）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電話番号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担当者名　　　　　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次の施設を利用（変更）したいので、利用（変更）許可を申請します。</w:t>
            </w: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利用施設</w:t>
            </w:r>
          </w:p>
        </w:tc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>多目的スペース（</w:t>
            </w:r>
            <w:r>
              <w:rPr>
                <w:rFonts w:eastAsia="BIZ UD明朝 Medium"/>
                <w:sz w:val="22"/>
                <w:szCs w:val="22"/>
              </w:rPr>
              <w:t>①</w:t>
            </w:r>
            <w:r>
              <w:rPr>
                <w:rFonts w:eastAsia="BIZ UD明朝 Medium"/>
                <w:sz w:val="22"/>
                <w:szCs w:val="22"/>
              </w:rPr>
              <w:t>・</w:t>
            </w:r>
            <w:r>
              <w:rPr>
                <w:rFonts w:eastAsia="BIZ UD明朝 Medium"/>
                <w:sz w:val="22"/>
                <w:szCs w:val="22"/>
              </w:rPr>
              <w:t>②</w:t>
            </w:r>
            <w:r>
              <w:rPr>
                <w:rFonts w:eastAsia="BIZ UD明朝 Medium"/>
                <w:sz w:val="22"/>
                <w:szCs w:val="22"/>
              </w:rPr>
              <w:t>・</w:t>
            </w:r>
            <w:r>
              <w:rPr>
                <w:rFonts w:eastAsia="BIZ UD明朝 Medium"/>
                <w:sz w:val="22"/>
                <w:szCs w:val="22"/>
              </w:rPr>
              <w:t>③</w:t>
            </w:r>
            <w:r>
              <w:rPr>
                <w:rFonts w:eastAsia="BIZ UD明朝 Medium"/>
                <w:sz w:val="22"/>
                <w:szCs w:val="22"/>
              </w:rPr>
              <w:t>・</w:t>
            </w:r>
            <w:r>
              <w:rPr>
                <w:rFonts w:eastAsia="BIZ UD明朝 Medium"/>
                <w:sz w:val="22"/>
                <w:szCs w:val="22"/>
              </w:rPr>
              <w:t>④</w:t>
            </w:r>
            <w:r>
              <w:rPr>
                <w:rFonts w:eastAsia="BIZ UD明朝 Medium"/>
                <w:sz w:val="22"/>
                <w:szCs w:val="22"/>
              </w:rPr>
              <w:t xml:space="preserve">）　</w:t>
            </w: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>市民ホール・正庁</w:t>
            </w:r>
          </w:p>
          <w:p w:rsidR="006A295D" w:rsidRDefault="000301E1" w:rsidP="00737672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 xml:space="preserve">旧館前広場（東）　　　　　　　　</w:t>
            </w:r>
            <w:bookmarkStart w:id="0" w:name="_GoBack"/>
            <w:bookmarkEnd w:id="0"/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>旧館前広場（西）</w:t>
            </w: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利用日時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年　　月　　日（　　）　　　　　時　　　分から</w:t>
            </w: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年　　月　　日（　　）　　　　　時　　　分まで</w:t>
            </w: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利用目的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【行事等の名称】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【行事等の内容】</w:t>
            </w:r>
          </w:p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利用人数</w:t>
            </w:r>
          </w:p>
        </w:tc>
        <w:tc>
          <w:tcPr>
            <w:tcW w:w="76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　　　人（市民ホール・正庁利用者のみ記入）</w:t>
            </w: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使用する附属機器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 xml:space="preserve">　音響設備</w:t>
            </w: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Standard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 xml:space="preserve">　展示パネル（　　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 xml:space="preserve">　　　　枚）</w:t>
            </w: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301E1">
            <w:pPr>
              <w:widowControl/>
              <w:jc w:val="left"/>
            </w:pP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 xml:space="preserve">　展示パネル用フック（　　　個）</w:t>
            </w: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 xml:space="preserve">　机（　　　　　　　　　　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台）</w:t>
            </w:r>
          </w:p>
        </w:tc>
      </w:tr>
      <w:tr w:rsidR="006A29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0301E1">
            <w:pPr>
              <w:widowControl/>
              <w:jc w:val="left"/>
            </w:pP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0301E1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□</w:t>
            </w:r>
            <w:r>
              <w:rPr>
                <w:rFonts w:eastAsia="BIZ UD明朝 Medium"/>
                <w:sz w:val="22"/>
                <w:szCs w:val="22"/>
              </w:rPr>
              <w:t xml:space="preserve">　椅子（　　　　　　　　　　脚）</w:t>
            </w:r>
          </w:p>
        </w:tc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295D" w:rsidRDefault="006A295D">
            <w:pPr>
              <w:pStyle w:val="TableContents"/>
              <w:spacing w:line="360" w:lineRule="exact"/>
              <w:rPr>
                <w:rFonts w:eastAsia="BIZ UD明朝 Medium"/>
                <w:sz w:val="22"/>
                <w:szCs w:val="22"/>
              </w:rPr>
            </w:pPr>
          </w:p>
        </w:tc>
      </w:tr>
    </w:tbl>
    <w:p w:rsidR="006A295D" w:rsidRDefault="000301E1">
      <w:pPr>
        <w:pStyle w:val="Standard"/>
        <w:spacing w:line="360" w:lineRule="exact"/>
        <w:rPr>
          <w:rFonts w:eastAsia="BIZ UD明朝 Medium"/>
        </w:rPr>
      </w:pPr>
      <w:r>
        <w:rPr>
          <w:rFonts w:eastAsia="BIZ UD明朝 Medium"/>
        </w:rPr>
        <w:t>※</w:t>
      </w:r>
      <w:r>
        <w:rPr>
          <w:rFonts w:eastAsia="BIZ UD明朝 Medium"/>
        </w:rPr>
        <w:t xml:space="preserve">　展示パネル、展示パネル用フック、机及び椅子については、多目的スペース及び市民ホール・正</w:t>
      </w:r>
      <w:r>
        <w:rPr>
          <w:rFonts w:eastAsia="BIZ UD明朝 Medium"/>
        </w:rPr>
        <w:t xml:space="preserve">庁の両施設で兼用となります。　</w:t>
      </w:r>
    </w:p>
    <w:sectPr w:rsidR="006A29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E1" w:rsidRDefault="000301E1">
      <w:r>
        <w:separator/>
      </w:r>
    </w:p>
  </w:endnote>
  <w:endnote w:type="continuationSeparator" w:id="0">
    <w:p w:rsidR="000301E1" w:rsidRDefault="0003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E1" w:rsidRDefault="000301E1">
      <w:r>
        <w:rPr>
          <w:color w:val="000000"/>
        </w:rPr>
        <w:separator/>
      </w:r>
    </w:p>
  </w:footnote>
  <w:footnote w:type="continuationSeparator" w:id="0">
    <w:p w:rsidR="000301E1" w:rsidRDefault="0003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295D"/>
    <w:rsid w:val="000301E1"/>
    <w:rsid w:val="006A295D"/>
    <w:rsid w:val="007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B7DD49-C816-472B-95E8-28E550DE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Lucida Sans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さおり</dc:creator>
  <cp:lastModifiedBy>渡部 さおり</cp:lastModifiedBy>
  <cp:revision>1</cp:revision>
  <cp:lastPrinted>2024-12-17T09:38:00Z</cp:lastPrinted>
  <dcterms:created xsi:type="dcterms:W3CDTF">2024-12-16T15:09:00Z</dcterms:created>
  <dcterms:modified xsi:type="dcterms:W3CDTF">2025-06-03T05:04:00Z</dcterms:modified>
</cp:coreProperties>
</file>