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ED6C7" w14:textId="119961A0" w:rsidR="00AA437B" w:rsidRPr="00AA437B" w:rsidRDefault="00AA437B" w:rsidP="00AA437B">
      <w:pPr>
        <w:autoSpaceDE w:val="0"/>
        <w:autoSpaceDN w:val="0"/>
        <w:adjustRightInd w:val="0"/>
        <w:snapToGrid w:val="0"/>
        <w:jc w:val="left"/>
        <w:rPr>
          <w:rFonts w:ascii="BIZ UDPゴシック" w:eastAsia="BIZ UDPゴシック" w:hAnsi="BIZ UDPゴシック"/>
          <w:color w:val="000000"/>
          <w:kern w:val="0"/>
          <w:lang w:val="en-AU"/>
        </w:rPr>
      </w:pPr>
      <w:r w:rsidRPr="00AA437B">
        <w:rPr>
          <w:rFonts w:ascii="BIZ UDPゴシック" w:eastAsia="BIZ UDPゴシック" w:hAnsi="BIZ UDPゴシック" w:hint="eastAsia"/>
          <w:color w:val="000000"/>
          <w:kern w:val="0"/>
          <w:lang w:val="en-AU"/>
        </w:rPr>
        <w:t>（別紙様式</w:t>
      </w:r>
      <w:r w:rsidR="008E31DC">
        <w:rPr>
          <w:rFonts w:ascii="BIZ UDPゴシック" w:eastAsia="BIZ UDPゴシック" w:hAnsi="BIZ UDPゴシック" w:hint="eastAsia"/>
          <w:color w:val="000000"/>
          <w:kern w:val="0"/>
          <w:lang w:val="en-AU"/>
        </w:rPr>
        <w:t>2</w:t>
      </w:r>
      <w:r w:rsidRPr="00AA437B">
        <w:rPr>
          <w:rFonts w:ascii="BIZ UDPゴシック" w:eastAsia="BIZ UDPゴシック" w:hAnsi="BIZ UDPゴシック" w:hint="eastAsia"/>
          <w:color w:val="000000"/>
          <w:kern w:val="0"/>
          <w:lang w:val="en-AU"/>
        </w:rPr>
        <w:t>）</w:t>
      </w:r>
    </w:p>
    <w:p w14:paraId="2F327FB6" w14:textId="77777777" w:rsidR="00AA437B" w:rsidRPr="00AA437B" w:rsidRDefault="00AA437B" w:rsidP="00AA437B">
      <w:pPr>
        <w:autoSpaceDE w:val="0"/>
        <w:autoSpaceDN w:val="0"/>
        <w:adjustRightInd w:val="0"/>
        <w:snapToGrid w:val="0"/>
        <w:jc w:val="left"/>
        <w:rPr>
          <w:rFonts w:ascii="BIZ UDPゴシック" w:eastAsia="BIZ UDPゴシック" w:hAnsi="BIZ UDPゴシック"/>
        </w:rPr>
      </w:pPr>
    </w:p>
    <w:p w14:paraId="3F5A46C7" w14:textId="33D574F2" w:rsidR="00AA437B" w:rsidRPr="00AA437B" w:rsidRDefault="00AA437B" w:rsidP="00AA437B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/>
          <w:kern w:val="0"/>
          <w:sz w:val="24"/>
        </w:rPr>
      </w:pPr>
      <w:r>
        <w:rPr>
          <w:rFonts w:ascii="BIZ UDPゴシック" w:eastAsia="BIZ UDPゴシック" w:hAnsi="BIZ UDPゴシック" w:hint="eastAsia"/>
          <w:kern w:val="0"/>
          <w:sz w:val="24"/>
        </w:rPr>
        <w:t>会津若松市新斎場整備における</w:t>
      </w:r>
    </w:p>
    <w:p w14:paraId="055A1C16" w14:textId="77777777" w:rsidR="00AA437B" w:rsidRPr="00AA437B" w:rsidRDefault="00AA437B" w:rsidP="00AA437B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/>
          <w:kern w:val="0"/>
          <w:sz w:val="24"/>
        </w:rPr>
      </w:pPr>
      <w:r w:rsidRPr="00AA437B">
        <w:rPr>
          <w:rFonts w:ascii="BIZ UDPゴシック" w:eastAsia="BIZ UDPゴシック" w:hAnsi="BIZ UDPゴシック" w:hint="eastAsia"/>
          <w:kern w:val="0"/>
          <w:sz w:val="24"/>
        </w:rPr>
        <w:t>ＰＰＰ手法導入に係るサウンディング型市場調査</w:t>
      </w:r>
    </w:p>
    <w:p w14:paraId="6CF418A9" w14:textId="07F82AF1" w:rsidR="00AA437B" w:rsidRPr="00AA437B" w:rsidRDefault="008E31DC" w:rsidP="00AA437B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b/>
          <w:kern w:val="0"/>
          <w:sz w:val="24"/>
        </w:rPr>
      </w:pPr>
      <w:r>
        <w:rPr>
          <w:rFonts w:ascii="BIZ UDPゴシック" w:eastAsia="BIZ UDPゴシック" w:hAnsi="BIZ UDPゴシック" w:hint="eastAsia"/>
          <w:kern w:val="0"/>
          <w:sz w:val="24"/>
        </w:rPr>
        <w:t>≪サウンディング調査票</w:t>
      </w:r>
      <w:r w:rsidR="00AA437B" w:rsidRPr="00AA437B">
        <w:rPr>
          <w:rFonts w:ascii="BIZ UDPゴシック" w:eastAsia="BIZ UDPゴシック" w:hAnsi="BIZ UDPゴシック" w:hint="eastAsia"/>
          <w:kern w:val="0"/>
          <w:sz w:val="24"/>
        </w:rPr>
        <w:t>≫</w:t>
      </w:r>
    </w:p>
    <w:p w14:paraId="69B115A0" w14:textId="77777777" w:rsidR="008E31DC" w:rsidRDefault="008E31DC" w:rsidP="008E31DC"/>
    <w:tbl>
      <w:tblPr>
        <w:tblStyle w:val="afa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8E31DC" w:rsidRPr="008E31DC" w14:paraId="44B49D22" w14:textId="77777777" w:rsidTr="008E31DC">
        <w:trPr>
          <w:trHeight w:val="449"/>
        </w:trPr>
        <w:tc>
          <w:tcPr>
            <w:tcW w:w="2500" w:type="pct"/>
            <w:vAlign w:val="center"/>
          </w:tcPr>
          <w:p w14:paraId="499790D6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  <w:r w:rsidRPr="008E31DC">
              <w:rPr>
                <w:rFonts w:ascii="BIZ UDPゴシック" w:eastAsia="BIZ UDPゴシック" w:hAnsi="BIZ UDPゴシック" w:hint="eastAsia"/>
              </w:rPr>
              <w:t>事業者名：</w:t>
            </w:r>
          </w:p>
        </w:tc>
        <w:tc>
          <w:tcPr>
            <w:tcW w:w="2500" w:type="pct"/>
            <w:vAlign w:val="center"/>
          </w:tcPr>
          <w:p w14:paraId="569C494B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  <w:r w:rsidRPr="008E31DC">
              <w:rPr>
                <w:rFonts w:ascii="BIZ UDPゴシック" w:eastAsia="BIZ UDPゴシック" w:hAnsi="BIZ UDPゴシック" w:hint="eastAsia"/>
              </w:rPr>
              <w:t>ご担当者名：</w:t>
            </w:r>
          </w:p>
        </w:tc>
      </w:tr>
    </w:tbl>
    <w:p w14:paraId="5FFD07DA" w14:textId="77777777" w:rsidR="008E31DC" w:rsidRDefault="008E31DC" w:rsidP="008E31DC"/>
    <w:p w14:paraId="0923229F" w14:textId="77777777" w:rsidR="008E31DC" w:rsidRPr="008E31DC" w:rsidRDefault="008E31DC" w:rsidP="008E31DC">
      <w:pPr>
        <w:pStyle w:val="afff0"/>
        <w:spacing w:before="180" w:after="108"/>
        <w:rPr>
          <w:rFonts w:ascii="BIZ UDPゴシック" w:eastAsia="BIZ UDPゴシック" w:hAnsi="BIZ UDPゴシック"/>
        </w:rPr>
      </w:pPr>
      <w:r w:rsidRPr="008E31DC">
        <w:rPr>
          <w:rFonts w:ascii="BIZ UDPゴシック" w:eastAsia="BIZ UDPゴシック" w:hAnsi="BIZ UDPゴシック" w:hint="eastAsia"/>
        </w:rPr>
        <w:t>１　事業への関心・参加意向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E31DC" w:rsidRPr="008E31DC" w14:paraId="5D205DD3" w14:textId="77777777" w:rsidTr="008E31DC">
        <w:trPr>
          <w:trHeight w:val="60"/>
        </w:trPr>
        <w:tc>
          <w:tcPr>
            <w:tcW w:w="5000" w:type="pct"/>
            <w:tcBorders>
              <w:bottom w:val="nil"/>
            </w:tcBorders>
            <w:shd w:val="clear" w:color="auto" w:fill="F3ECD2"/>
          </w:tcPr>
          <w:p w14:paraId="23F3DADF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  <w:r w:rsidRPr="008E31DC">
              <w:rPr>
                <w:rFonts w:ascii="BIZ UDPゴシック" w:eastAsia="BIZ UDPゴシック" w:hAnsi="BIZ UDPゴシック" w:hint="eastAsia"/>
              </w:rPr>
              <w:t>（１）本事業への関心・参加意向</w:t>
            </w:r>
          </w:p>
        </w:tc>
      </w:tr>
      <w:tr w:rsidR="008E31DC" w:rsidRPr="008E31DC" w14:paraId="7AD8A88E" w14:textId="77777777" w:rsidTr="00F70BC8">
        <w:trPr>
          <w:trHeight w:val="66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3DBC4610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E31DC" w:rsidRPr="008E31DC" w14:paraId="187889D1" w14:textId="77777777" w:rsidTr="00F70BC8">
        <w:trPr>
          <w:trHeight w:val="66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C73A22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4A0E0F94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E31DC" w:rsidRPr="008E31DC" w14:paraId="716C3760" w14:textId="77777777" w:rsidTr="008E31DC">
        <w:trPr>
          <w:trHeight w:val="85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F3ECD2"/>
          </w:tcPr>
          <w:p w14:paraId="634BE3BA" w14:textId="5781A805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  <w:r w:rsidRPr="008E31DC">
              <w:rPr>
                <w:rFonts w:ascii="BIZ UDPゴシック" w:eastAsia="BIZ UDPゴシック" w:hAnsi="BIZ UDPゴシック" w:hint="eastAsia"/>
              </w:rPr>
              <w:t>（２）</w:t>
            </w:r>
            <w:r w:rsidR="00971C02">
              <w:rPr>
                <w:rFonts w:ascii="BIZ UDPゴシック" w:eastAsia="BIZ UDPゴシック" w:hAnsi="BIZ UDPゴシック" w:hint="eastAsia"/>
              </w:rPr>
              <w:t>応募する場合</w:t>
            </w:r>
            <w:r w:rsidRPr="008E31DC">
              <w:rPr>
                <w:rFonts w:ascii="BIZ UDPゴシック" w:eastAsia="BIZ UDPゴシック" w:hAnsi="BIZ UDPゴシック" w:hint="eastAsia"/>
              </w:rPr>
              <w:t>の役割（例：代表企業／構成員／協力企業など）</w:t>
            </w:r>
          </w:p>
        </w:tc>
      </w:tr>
      <w:tr w:rsidR="008E31DC" w:rsidRPr="008E31DC" w14:paraId="3176BAC7" w14:textId="77777777" w:rsidTr="00F70BC8">
        <w:trPr>
          <w:trHeight w:val="66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5F9551CA" w14:textId="77777777" w:rsidR="008E31DC" w:rsidRPr="00971C02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7E6F8C38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18633862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2E84075" w14:textId="77777777" w:rsidR="008E31DC" w:rsidRPr="008E31DC" w:rsidRDefault="008E31DC" w:rsidP="008E31DC">
      <w:pPr>
        <w:autoSpaceDE w:val="0"/>
        <w:autoSpaceDN w:val="0"/>
        <w:ind w:leftChars="50" w:left="420" w:hangingChars="150" w:hanging="315"/>
        <w:rPr>
          <w:rFonts w:ascii="BIZ UDPゴシック" w:eastAsia="BIZ UDPゴシック" w:hAnsi="BIZ UDPゴシック"/>
        </w:rPr>
      </w:pPr>
    </w:p>
    <w:p w14:paraId="12FD8C04" w14:textId="77777777" w:rsidR="008E31DC" w:rsidRPr="008E31DC" w:rsidRDefault="008E31DC" w:rsidP="008E31DC">
      <w:pPr>
        <w:pStyle w:val="afff0"/>
        <w:spacing w:before="180" w:after="108"/>
        <w:rPr>
          <w:rFonts w:ascii="BIZ UDPゴシック" w:eastAsia="BIZ UDPゴシック" w:hAnsi="BIZ UDPゴシック"/>
        </w:rPr>
      </w:pPr>
      <w:r w:rsidRPr="008E31DC">
        <w:rPr>
          <w:rFonts w:ascii="BIZ UDPゴシック" w:eastAsia="BIZ UDPゴシック" w:hAnsi="BIZ UDPゴシック" w:hint="eastAsia"/>
        </w:rPr>
        <w:t>２　事業手法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E31DC" w:rsidRPr="008E31DC" w14:paraId="7984B88C" w14:textId="77777777" w:rsidTr="008E31DC">
        <w:trPr>
          <w:trHeight w:val="60"/>
        </w:trPr>
        <w:tc>
          <w:tcPr>
            <w:tcW w:w="5000" w:type="pct"/>
            <w:tcBorders>
              <w:bottom w:val="nil"/>
            </w:tcBorders>
            <w:shd w:val="clear" w:color="auto" w:fill="F3ECD2"/>
          </w:tcPr>
          <w:p w14:paraId="23F1422F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  <w:r w:rsidRPr="008E31DC">
              <w:rPr>
                <w:rFonts w:ascii="BIZ UDPゴシック" w:eastAsia="BIZ UDPゴシック" w:hAnsi="BIZ UDPゴシック" w:hint="eastAsia"/>
              </w:rPr>
              <w:t>望ましい事業手法</w:t>
            </w:r>
          </w:p>
        </w:tc>
      </w:tr>
      <w:tr w:rsidR="008E31DC" w:rsidRPr="008E31DC" w14:paraId="2D7C8CBB" w14:textId="77777777" w:rsidTr="00F70BC8">
        <w:trPr>
          <w:trHeight w:val="60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73A8CAE4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  <w:r w:rsidRPr="008E31DC">
              <w:rPr>
                <w:rFonts w:ascii="BIZ UDPゴシック" w:eastAsia="BIZ UDPゴシック" w:hAnsi="BIZ UDPゴシック" w:hint="eastAsia"/>
              </w:rPr>
              <w:t>DB方式、DBO方式、PFI方式など</w:t>
            </w:r>
          </w:p>
        </w:tc>
      </w:tr>
      <w:tr w:rsidR="008E31DC" w:rsidRPr="008E31DC" w14:paraId="2D8A9CF5" w14:textId="77777777" w:rsidTr="00F70BC8">
        <w:trPr>
          <w:trHeight w:val="462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1E2FBE2C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289F6877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067765D7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9B43128" w14:textId="77777777" w:rsidR="008E31DC" w:rsidRPr="008E31DC" w:rsidRDefault="008E31DC" w:rsidP="008E31DC">
      <w:pPr>
        <w:autoSpaceDE w:val="0"/>
        <w:autoSpaceDN w:val="0"/>
        <w:ind w:leftChars="50" w:left="420" w:hangingChars="150" w:hanging="315"/>
        <w:rPr>
          <w:rFonts w:ascii="BIZ UDPゴシック" w:eastAsia="BIZ UDPゴシック" w:hAnsi="BIZ UDPゴシック"/>
        </w:rPr>
      </w:pPr>
    </w:p>
    <w:p w14:paraId="50CE9051" w14:textId="77777777" w:rsidR="008E31DC" w:rsidRPr="008E31DC" w:rsidRDefault="008E31DC" w:rsidP="008E31DC">
      <w:pPr>
        <w:pStyle w:val="afff0"/>
        <w:spacing w:before="180" w:after="108"/>
        <w:rPr>
          <w:rFonts w:ascii="BIZ UDPゴシック" w:eastAsia="BIZ UDPゴシック" w:hAnsi="BIZ UDPゴシック"/>
        </w:rPr>
      </w:pPr>
      <w:r w:rsidRPr="008E31DC">
        <w:rPr>
          <w:rFonts w:ascii="BIZ UDPゴシック" w:eastAsia="BIZ UDPゴシック" w:hAnsi="BIZ UDPゴシック" w:hint="eastAsia"/>
        </w:rPr>
        <w:t>３　事業範囲</w:t>
      </w:r>
    </w:p>
    <w:p w14:paraId="1F834387" w14:textId="77777777" w:rsidR="008E31DC" w:rsidRPr="008E31DC" w:rsidRDefault="008E31DC" w:rsidP="008E31DC">
      <w:pPr>
        <w:spacing w:afterLines="50" w:after="180"/>
        <w:rPr>
          <w:rFonts w:ascii="BIZ UDPゴシック" w:eastAsia="BIZ UDPゴシック" w:hAnsi="BIZ UDPゴシック"/>
        </w:rPr>
      </w:pPr>
      <w:r w:rsidRPr="008E31DC">
        <w:rPr>
          <w:rFonts w:ascii="BIZ UDPゴシック" w:eastAsia="BIZ UDPゴシック" w:hAnsi="BIZ UDPゴシック" w:hint="eastAsia"/>
        </w:rPr>
        <w:t>特に事業範囲内/外とした方がよいと考える業務や、業務実施上の留意点など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E31DC" w:rsidRPr="008E31DC" w14:paraId="7DF1A57A" w14:textId="77777777" w:rsidTr="008E31DC">
        <w:trPr>
          <w:trHeight w:val="70"/>
        </w:trPr>
        <w:tc>
          <w:tcPr>
            <w:tcW w:w="5000" w:type="pct"/>
            <w:tcBorders>
              <w:bottom w:val="nil"/>
            </w:tcBorders>
            <w:shd w:val="clear" w:color="auto" w:fill="F3ECD2"/>
          </w:tcPr>
          <w:p w14:paraId="09C24C31" w14:textId="73E2BF78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  <w:r w:rsidRPr="008E31DC">
              <w:rPr>
                <w:rFonts w:ascii="BIZ UDPゴシック" w:eastAsia="BIZ UDPゴシック" w:hAnsi="BIZ UDPゴシック" w:hint="eastAsia"/>
              </w:rPr>
              <w:t>（１）施設</w:t>
            </w:r>
            <w:r w:rsidR="00971C02">
              <w:rPr>
                <w:rFonts w:ascii="BIZ UDPゴシック" w:eastAsia="BIZ UDPゴシック" w:hAnsi="BIZ UDPゴシック" w:hint="eastAsia"/>
              </w:rPr>
              <w:t>・火葬炉</w:t>
            </w:r>
            <w:r w:rsidRPr="008E31DC">
              <w:rPr>
                <w:rFonts w:ascii="BIZ UDPゴシック" w:eastAsia="BIZ UDPゴシック" w:hAnsi="BIZ UDPゴシック" w:hint="eastAsia"/>
              </w:rPr>
              <w:t>整備</w:t>
            </w:r>
          </w:p>
        </w:tc>
      </w:tr>
      <w:tr w:rsidR="008E31DC" w:rsidRPr="008E31DC" w14:paraId="7B6F6164" w14:textId="77777777" w:rsidTr="00F70BC8">
        <w:trPr>
          <w:trHeight w:val="293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3A662392" w14:textId="13B43D23" w:rsidR="008E31DC" w:rsidRPr="008E31DC" w:rsidRDefault="00971C02" w:rsidP="00971C0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各種</w:t>
            </w:r>
            <w:r w:rsidR="008E31DC" w:rsidRPr="008E31DC">
              <w:rPr>
                <w:rFonts w:ascii="BIZ UDPゴシック" w:eastAsia="BIZ UDPゴシック" w:hAnsi="BIZ UDPゴシック" w:hint="eastAsia"/>
              </w:rPr>
              <w:t>調査業務、設計業務、建設業務</w:t>
            </w:r>
            <w:r>
              <w:rPr>
                <w:rFonts w:ascii="BIZ UDPゴシック" w:eastAsia="BIZ UDPゴシック" w:hAnsi="BIZ UDPゴシック" w:hint="eastAsia"/>
              </w:rPr>
              <w:t>（新斎場・火葬炉・解体）</w:t>
            </w:r>
            <w:r w:rsidR="008E31DC" w:rsidRPr="008E31DC">
              <w:rPr>
                <w:rFonts w:ascii="BIZ UDPゴシック" w:eastAsia="BIZ UDPゴシック" w:hAnsi="BIZ UDPゴシック" w:hint="eastAsia"/>
              </w:rPr>
              <w:t>、</w:t>
            </w:r>
            <w:r w:rsidRPr="008E31DC">
              <w:rPr>
                <w:rFonts w:ascii="BIZ UDPゴシック" w:eastAsia="BIZ UDPゴシック" w:hAnsi="BIZ UDPゴシック" w:hint="eastAsia"/>
              </w:rPr>
              <w:t>工事監理業務、</w:t>
            </w:r>
            <w:r>
              <w:rPr>
                <w:rFonts w:ascii="BIZ UDPゴシック" w:eastAsia="BIZ UDPゴシック" w:hAnsi="BIZ UDPゴシック" w:hint="eastAsia"/>
              </w:rPr>
              <w:t>什器備品等調達業務、環境保全対策（性能試験）</w:t>
            </w:r>
            <w:r w:rsidR="008E31DC" w:rsidRPr="008E31DC">
              <w:rPr>
                <w:rFonts w:ascii="BIZ UDPゴシック" w:eastAsia="BIZ UDPゴシック" w:hAnsi="BIZ UDPゴシック" w:hint="eastAsia"/>
              </w:rPr>
              <w:t>など</w:t>
            </w:r>
          </w:p>
        </w:tc>
      </w:tr>
      <w:tr w:rsidR="008E31DC" w:rsidRPr="008E31DC" w14:paraId="2C186CDD" w14:textId="77777777" w:rsidTr="00F70BC8">
        <w:trPr>
          <w:trHeight w:val="87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C413BE" w14:textId="77777777" w:rsidR="008E31DC" w:rsidRPr="00971C02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63361033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E31DC" w:rsidRPr="008E31DC" w14:paraId="06D9D42F" w14:textId="77777777" w:rsidTr="008E31DC">
        <w:trPr>
          <w:trHeight w:val="70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F3ECD2"/>
          </w:tcPr>
          <w:p w14:paraId="4015292F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  <w:r w:rsidRPr="008E31DC">
              <w:rPr>
                <w:rFonts w:ascii="BIZ UDPゴシック" w:eastAsia="BIZ UDPゴシック" w:hAnsi="BIZ UDPゴシック" w:hint="eastAsia"/>
              </w:rPr>
              <w:t>（２）維持管理</w:t>
            </w:r>
          </w:p>
        </w:tc>
      </w:tr>
      <w:tr w:rsidR="008E31DC" w:rsidRPr="008E31DC" w14:paraId="3C2A829F" w14:textId="77777777" w:rsidTr="00F70BC8">
        <w:trPr>
          <w:trHeight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6DADB5F6" w14:textId="34D131AE" w:rsidR="008E31DC" w:rsidRPr="008E31DC" w:rsidRDefault="00971C02" w:rsidP="00971C0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建築</w:t>
            </w:r>
            <w:r w:rsidR="008E31DC" w:rsidRPr="008E31DC">
              <w:rPr>
                <w:rFonts w:ascii="BIZ UDPゴシック" w:eastAsia="BIZ UDPゴシック" w:hAnsi="BIZ UDPゴシック" w:hint="eastAsia"/>
              </w:rPr>
              <w:t>・設備等維持管理、</w:t>
            </w:r>
            <w:r>
              <w:rPr>
                <w:rFonts w:ascii="BIZ UDPゴシック" w:eastAsia="BIZ UDPゴシック" w:hAnsi="BIZ UDPゴシック" w:hint="eastAsia"/>
              </w:rPr>
              <w:t>什器</w:t>
            </w:r>
            <w:r w:rsidR="008E31DC" w:rsidRPr="008E31DC">
              <w:rPr>
                <w:rFonts w:ascii="BIZ UDPゴシック" w:eastAsia="BIZ UDPゴシック" w:hAnsi="BIZ UDPゴシック" w:hint="eastAsia"/>
              </w:rPr>
              <w:t>備品</w:t>
            </w:r>
            <w:r>
              <w:rPr>
                <w:rFonts w:ascii="BIZ UDPゴシック" w:eastAsia="BIZ UDPゴシック" w:hAnsi="BIZ UDPゴシック" w:hint="eastAsia"/>
              </w:rPr>
              <w:t>等</w:t>
            </w:r>
            <w:r w:rsidR="008E31DC" w:rsidRPr="008E31DC">
              <w:rPr>
                <w:rFonts w:ascii="BIZ UDPゴシック" w:eastAsia="BIZ UDPゴシック" w:hAnsi="BIZ UDPゴシック" w:hint="eastAsia"/>
              </w:rPr>
              <w:t>維持管理業務、</w:t>
            </w:r>
            <w:r>
              <w:rPr>
                <w:rFonts w:ascii="BIZ UDPゴシック" w:eastAsia="BIZ UDPゴシック" w:hAnsi="BIZ UDPゴシック" w:hint="eastAsia"/>
              </w:rPr>
              <w:t>植栽・外構等維持管理業務、修繕</w:t>
            </w:r>
            <w:r w:rsidR="008E31DC" w:rsidRPr="008E31DC">
              <w:rPr>
                <w:rFonts w:ascii="BIZ UDPゴシック" w:eastAsia="BIZ UDPゴシック" w:hAnsi="BIZ UDPゴシック" w:hint="eastAsia"/>
              </w:rPr>
              <w:t>業務、</w:t>
            </w:r>
            <w:r>
              <w:rPr>
                <w:rFonts w:ascii="BIZ UDPゴシック" w:eastAsia="BIZ UDPゴシック" w:hAnsi="BIZ UDPゴシック" w:hint="eastAsia"/>
              </w:rPr>
              <w:t>火葬炉保守管理、残骨</w:t>
            </w:r>
            <w:r w:rsidR="006D5C2B">
              <w:rPr>
                <w:rFonts w:ascii="BIZ UDPゴシック" w:eastAsia="BIZ UDPゴシック" w:hAnsi="BIZ UDPゴシック" w:hint="eastAsia"/>
              </w:rPr>
              <w:t>灰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</w:rPr>
              <w:t>及び集じん灰の管理及び処理業務、清掃業務、環境衛生業務、警備</w:t>
            </w:r>
            <w:r w:rsidR="008E31DC" w:rsidRPr="008E31DC">
              <w:rPr>
                <w:rFonts w:ascii="BIZ UDPゴシック" w:eastAsia="BIZ UDPゴシック" w:hAnsi="BIZ UDPゴシック" w:hint="eastAsia"/>
              </w:rPr>
              <w:t>業務など</w:t>
            </w:r>
          </w:p>
        </w:tc>
      </w:tr>
      <w:tr w:rsidR="008E31DC" w:rsidRPr="008E31DC" w14:paraId="0E6B55AB" w14:textId="77777777" w:rsidTr="00971C02">
        <w:trPr>
          <w:trHeight w:val="87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E1E919" w14:textId="77777777" w:rsidR="008E31DC" w:rsidRPr="00971C02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67965C99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71C02" w:rsidRPr="008E31DC" w14:paraId="15036FA1" w14:textId="77777777" w:rsidTr="00971C02">
        <w:trPr>
          <w:trHeight w:val="87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F3ECD2"/>
          </w:tcPr>
          <w:p w14:paraId="19DB817E" w14:textId="080EDE59" w:rsidR="00971C02" w:rsidRPr="00971C02" w:rsidRDefault="00971C02" w:rsidP="00F70BC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（３</w:t>
            </w:r>
            <w:r w:rsidRPr="008E31DC">
              <w:rPr>
                <w:rFonts w:ascii="BIZ UDPゴシック" w:eastAsia="BIZ UDPゴシック" w:hAnsi="BIZ UDPゴシック" w:hint="eastAsia"/>
              </w:rPr>
              <w:t>）</w:t>
            </w:r>
            <w:r>
              <w:rPr>
                <w:rFonts w:ascii="BIZ UDPゴシック" w:eastAsia="BIZ UDPゴシック" w:hAnsi="BIZ UDPゴシック" w:hint="eastAsia"/>
              </w:rPr>
              <w:t>運営</w:t>
            </w:r>
          </w:p>
        </w:tc>
      </w:tr>
      <w:tr w:rsidR="00971C02" w:rsidRPr="008E31DC" w14:paraId="6F1B2D86" w14:textId="77777777" w:rsidTr="00971C02">
        <w:trPr>
          <w:trHeight w:val="87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8E5D71" w14:textId="297BAF4A" w:rsidR="00971C02" w:rsidRDefault="00971C02" w:rsidP="00F70BC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職員管理業務、システム管理業務、予約受付業務</w:t>
            </w:r>
            <w:r w:rsidR="002307CC">
              <w:rPr>
                <w:rFonts w:ascii="BIZ UDPゴシック" w:eastAsia="BIZ UDPゴシック" w:hAnsi="BIZ UDPゴシック" w:hint="eastAsia"/>
              </w:rPr>
              <w:t>、利用者受付業務、告別業務、炉前業務、収骨業務、火葬炉運転業務</w:t>
            </w:r>
            <w:r>
              <w:rPr>
                <w:rFonts w:ascii="BIZ UDPゴシック" w:eastAsia="BIZ UDPゴシック" w:hAnsi="BIZ UDPゴシック" w:hint="eastAsia"/>
              </w:rPr>
              <w:t>、待合関連業務、販売業務、安全管理・防災・緊急時対応業務、公金収納代行業務、広報・行政協力業務</w:t>
            </w:r>
          </w:p>
          <w:p w14:paraId="7FE77FB5" w14:textId="7F761EF3" w:rsidR="00971C02" w:rsidRPr="00971C02" w:rsidRDefault="00971C02" w:rsidP="00F70B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E31DC" w:rsidRPr="008E31DC" w14:paraId="223DB0B5" w14:textId="77777777" w:rsidTr="00971C02">
        <w:trPr>
          <w:trHeight w:val="87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F3ECD2"/>
          </w:tcPr>
          <w:p w14:paraId="46C22CCE" w14:textId="5AAC726E" w:rsidR="008E31DC" w:rsidRPr="008E31DC" w:rsidRDefault="00971C02" w:rsidP="00F70BC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（４</w:t>
            </w:r>
            <w:r w:rsidR="008E31DC" w:rsidRPr="008E31DC">
              <w:rPr>
                <w:rFonts w:ascii="BIZ UDPゴシック" w:eastAsia="BIZ UDPゴシック" w:hAnsi="BIZ UDPゴシック" w:hint="eastAsia"/>
              </w:rPr>
              <w:t>）資金調達（ＰＦＩの場合）</w:t>
            </w:r>
          </w:p>
        </w:tc>
      </w:tr>
      <w:tr w:rsidR="008E31DC" w:rsidRPr="008E31DC" w14:paraId="2D39D461" w14:textId="77777777" w:rsidTr="00971C02">
        <w:trPr>
          <w:trHeight w:val="87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B0C960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202A3581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0E53503C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5DA3B44" w14:textId="77777777" w:rsidR="00971C02" w:rsidRDefault="00971C02" w:rsidP="00971C02"/>
    <w:p w14:paraId="3F34C9F1" w14:textId="1BBABC65" w:rsidR="008E31DC" w:rsidRPr="008E31DC" w:rsidRDefault="008E31DC" w:rsidP="008E31DC">
      <w:pPr>
        <w:pStyle w:val="afff0"/>
        <w:spacing w:before="180" w:after="108"/>
        <w:rPr>
          <w:rFonts w:ascii="BIZ UDPゴシック" w:eastAsia="BIZ UDPゴシック" w:hAnsi="BIZ UDPゴシック"/>
        </w:rPr>
      </w:pPr>
      <w:r w:rsidRPr="008E31DC">
        <w:rPr>
          <w:rFonts w:ascii="BIZ UDPゴシック" w:eastAsia="BIZ UDPゴシック" w:hAnsi="BIZ UDPゴシック" w:hint="eastAsia"/>
        </w:rPr>
        <w:t>４　事業期間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E31DC" w:rsidRPr="008E31DC" w14:paraId="4E892F78" w14:textId="77777777" w:rsidTr="008E31DC">
        <w:trPr>
          <w:trHeight w:val="74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F3ECD2"/>
          </w:tcPr>
          <w:p w14:paraId="6733EFF3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  <w:r w:rsidRPr="008E31DC">
              <w:rPr>
                <w:rFonts w:ascii="BIZ UDPゴシック" w:eastAsia="BIZ UDPゴシック" w:hAnsi="BIZ UDPゴシック" w:hint="eastAsia"/>
              </w:rPr>
              <w:t>（１）施設整備期間</w:t>
            </w:r>
          </w:p>
        </w:tc>
      </w:tr>
      <w:tr w:rsidR="008E31DC" w:rsidRPr="008E31DC" w14:paraId="0A4F47E6" w14:textId="77777777" w:rsidTr="00F70BC8">
        <w:trPr>
          <w:trHeight w:val="249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7FEEE189" w14:textId="2B43F06C" w:rsidR="008E31DC" w:rsidRPr="008E31DC" w:rsidRDefault="00221C8E" w:rsidP="00F70BC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事業スケジュール案に示す期間への意見、各業務期間の想定内訳（設計・建設・解体）など</w:t>
            </w:r>
          </w:p>
        </w:tc>
      </w:tr>
      <w:tr w:rsidR="008E31DC" w:rsidRPr="008E31DC" w14:paraId="6C853CC7" w14:textId="77777777" w:rsidTr="00F70BC8">
        <w:trPr>
          <w:trHeight w:val="74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1E85F13D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13846ADC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5A042827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E31DC" w:rsidRPr="008E31DC" w14:paraId="27EDE07A" w14:textId="77777777" w:rsidTr="008E31DC">
        <w:trPr>
          <w:trHeight w:val="308"/>
        </w:trPr>
        <w:tc>
          <w:tcPr>
            <w:tcW w:w="5000" w:type="pct"/>
            <w:tcBorders>
              <w:bottom w:val="nil"/>
            </w:tcBorders>
            <w:shd w:val="clear" w:color="auto" w:fill="F3ECD2"/>
          </w:tcPr>
          <w:p w14:paraId="4E798B9D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  <w:r w:rsidRPr="008E31DC">
              <w:rPr>
                <w:rFonts w:ascii="BIZ UDPゴシック" w:eastAsia="BIZ UDPゴシック" w:hAnsi="BIZ UDPゴシック" w:hint="eastAsia"/>
              </w:rPr>
              <w:t>（２）ＰＦＩ・ＤＢＯにおける維持管理期間</w:t>
            </w:r>
          </w:p>
        </w:tc>
      </w:tr>
      <w:tr w:rsidR="008E31DC" w:rsidRPr="008E31DC" w14:paraId="283502E0" w14:textId="77777777" w:rsidTr="00F70BC8">
        <w:trPr>
          <w:trHeight w:val="80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6BC96503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  <w:r w:rsidRPr="008E31DC">
              <w:rPr>
                <w:rFonts w:ascii="BIZ UDPゴシック" w:eastAsia="BIZ UDPゴシック" w:hAnsi="BIZ UDPゴシック" w:hint="eastAsia"/>
              </w:rPr>
              <w:t>15年～20年など</w:t>
            </w:r>
          </w:p>
        </w:tc>
      </w:tr>
      <w:tr w:rsidR="008E31DC" w:rsidRPr="008E31DC" w14:paraId="03463690" w14:textId="77777777" w:rsidTr="00F70BC8">
        <w:trPr>
          <w:trHeight w:val="87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14BC1CAD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0FA4CF66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40B53886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7A7E989" w14:textId="77777777" w:rsidR="008E31DC" w:rsidRPr="008E31DC" w:rsidRDefault="008E31DC" w:rsidP="008E31DC">
      <w:pPr>
        <w:autoSpaceDE w:val="0"/>
        <w:autoSpaceDN w:val="0"/>
        <w:rPr>
          <w:rFonts w:ascii="BIZ UDPゴシック" w:eastAsia="BIZ UDPゴシック" w:hAnsi="BIZ UDPゴシック"/>
        </w:rPr>
      </w:pPr>
    </w:p>
    <w:p w14:paraId="3FB70197" w14:textId="77777777" w:rsidR="008E31DC" w:rsidRPr="008E31DC" w:rsidRDefault="008E31DC" w:rsidP="008E31DC">
      <w:pPr>
        <w:pStyle w:val="afff0"/>
        <w:spacing w:before="180" w:after="108"/>
        <w:rPr>
          <w:rFonts w:ascii="BIZ UDPゴシック" w:eastAsia="BIZ UDPゴシック" w:hAnsi="BIZ UDPゴシック"/>
        </w:rPr>
      </w:pPr>
      <w:r w:rsidRPr="008E31DC">
        <w:rPr>
          <w:rFonts w:ascii="BIZ UDPゴシック" w:eastAsia="BIZ UDPゴシック" w:hAnsi="BIZ UDPゴシック" w:hint="eastAsia"/>
        </w:rPr>
        <w:t>５　リスク分担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E31DC" w:rsidRPr="008E31DC" w14:paraId="1DD2AAFC" w14:textId="77777777" w:rsidTr="008E31DC">
        <w:trPr>
          <w:trHeight w:val="56"/>
        </w:trPr>
        <w:tc>
          <w:tcPr>
            <w:tcW w:w="5000" w:type="pct"/>
            <w:tcBorders>
              <w:bottom w:val="nil"/>
            </w:tcBorders>
            <w:shd w:val="clear" w:color="auto" w:fill="F3ECD2"/>
          </w:tcPr>
          <w:p w14:paraId="6AC4E002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  <w:r w:rsidRPr="008E31DC">
              <w:rPr>
                <w:rFonts w:ascii="BIZ UDPゴシック" w:eastAsia="BIZ UDPゴシック" w:hAnsi="BIZ UDPゴシック" w:hint="eastAsia"/>
              </w:rPr>
              <w:t>業務実施上留意すべきリスクなど</w:t>
            </w:r>
          </w:p>
        </w:tc>
      </w:tr>
      <w:tr w:rsidR="008E31DC" w:rsidRPr="008E31DC" w14:paraId="42582874" w14:textId="77777777" w:rsidTr="00F70BC8">
        <w:trPr>
          <w:trHeight w:val="56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35F63B92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  <w:r w:rsidRPr="008E31DC">
              <w:rPr>
                <w:rFonts w:ascii="BIZ UDPゴシック" w:eastAsia="BIZ UDPゴシック" w:hAnsi="BIZ UDPゴシック" w:hint="eastAsia"/>
              </w:rPr>
              <w:t>不可抗力、物価変動、修繕更新、その他留意すべきリスクなど</w:t>
            </w:r>
          </w:p>
        </w:tc>
      </w:tr>
      <w:tr w:rsidR="008E31DC" w:rsidRPr="008E31DC" w14:paraId="09D80A75" w14:textId="77777777" w:rsidTr="00F70BC8">
        <w:trPr>
          <w:trHeight w:val="66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4B14D0DE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789DAF9C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5466E124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015DEF4" w14:textId="77777777" w:rsidR="008E31DC" w:rsidRPr="008E31DC" w:rsidRDefault="008E31DC" w:rsidP="008E31DC">
      <w:pPr>
        <w:autoSpaceDE w:val="0"/>
        <w:autoSpaceDN w:val="0"/>
        <w:ind w:leftChars="50" w:left="420" w:hangingChars="150" w:hanging="315"/>
        <w:rPr>
          <w:rFonts w:ascii="BIZ UDPゴシック" w:eastAsia="BIZ UDPゴシック" w:hAnsi="BIZ UDPゴシック"/>
        </w:rPr>
      </w:pPr>
    </w:p>
    <w:p w14:paraId="2217162D" w14:textId="77777777" w:rsidR="008E31DC" w:rsidRPr="008E31DC" w:rsidRDefault="008E31DC" w:rsidP="008E31DC">
      <w:pPr>
        <w:pStyle w:val="afff0"/>
        <w:spacing w:before="180" w:after="108"/>
        <w:rPr>
          <w:rFonts w:ascii="BIZ UDPゴシック" w:eastAsia="BIZ UDPゴシック" w:hAnsi="BIZ UDPゴシック"/>
        </w:rPr>
      </w:pPr>
      <w:r w:rsidRPr="008E31DC">
        <w:rPr>
          <w:rFonts w:ascii="BIZ UDPゴシック" w:eastAsia="BIZ UDPゴシック" w:hAnsi="BIZ UDPゴシック" w:hint="eastAsia"/>
        </w:rPr>
        <w:t>６　創意工夫・コスト削減の可能性、事業費の目安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E31DC" w:rsidRPr="008E31DC" w14:paraId="10C7BC24" w14:textId="77777777" w:rsidTr="008E31DC">
        <w:trPr>
          <w:trHeight w:val="70"/>
        </w:trPr>
        <w:tc>
          <w:tcPr>
            <w:tcW w:w="5000" w:type="pct"/>
            <w:tcBorders>
              <w:bottom w:val="nil"/>
            </w:tcBorders>
            <w:shd w:val="clear" w:color="auto" w:fill="F3ECD2"/>
          </w:tcPr>
          <w:p w14:paraId="6ABA8686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  <w:r w:rsidRPr="008E31DC">
              <w:rPr>
                <w:rFonts w:ascii="BIZ UDPゴシック" w:eastAsia="BIZ UDPゴシック" w:hAnsi="BIZ UDPゴシック" w:hint="eastAsia"/>
              </w:rPr>
              <w:t>（１）創意工夫の可能性、想定される内容</w:t>
            </w:r>
          </w:p>
        </w:tc>
      </w:tr>
      <w:tr w:rsidR="008E31DC" w:rsidRPr="008E31DC" w14:paraId="7D11D2A6" w14:textId="77777777" w:rsidTr="00F70BC8">
        <w:trPr>
          <w:trHeight w:val="57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59897569" w14:textId="5E864B40" w:rsidR="008E31DC" w:rsidRPr="008E31DC" w:rsidRDefault="00221C8E" w:rsidP="00F70BC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効率化、サービス向上が期待できる内容など</w:t>
            </w:r>
          </w:p>
          <w:p w14:paraId="49C667C4" w14:textId="0DB3E61C" w:rsid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498F7F30" w14:textId="77777777" w:rsidR="00221C8E" w:rsidRPr="00221C8E" w:rsidRDefault="00221C8E" w:rsidP="00F70BC8">
            <w:pPr>
              <w:rPr>
                <w:rFonts w:ascii="BIZ UDPゴシック" w:eastAsia="BIZ UDPゴシック" w:hAnsi="BIZ UDPゴシック"/>
              </w:rPr>
            </w:pPr>
          </w:p>
          <w:p w14:paraId="5B879FFF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E31DC" w:rsidRPr="008E31DC" w14:paraId="1EF41CF1" w14:textId="77777777" w:rsidTr="008E31DC">
        <w:trPr>
          <w:trHeight w:val="70"/>
        </w:trPr>
        <w:tc>
          <w:tcPr>
            <w:tcW w:w="5000" w:type="pct"/>
            <w:tcBorders>
              <w:bottom w:val="nil"/>
            </w:tcBorders>
            <w:shd w:val="clear" w:color="auto" w:fill="F3ECD2"/>
          </w:tcPr>
          <w:p w14:paraId="2FCB226B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  <w:r w:rsidRPr="008E31DC">
              <w:rPr>
                <w:rFonts w:ascii="BIZ UDPゴシック" w:eastAsia="BIZ UDPゴシック" w:hAnsi="BIZ UDPゴシック" w:hint="eastAsia"/>
              </w:rPr>
              <w:t>（２）コスト削減の可能性</w:t>
            </w:r>
          </w:p>
        </w:tc>
      </w:tr>
      <w:tr w:rsidR="008E31DC" w:rsidRPr="008E31DC" w14:paraId="29953422" w14:textId="77777777" w:rsidTr="00F70BC8">
        <w:trPr>
          <w:trHeight w:val="278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16071AA0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  <w:r w:rsidRPr="008E31DC">
              <w:rPr>
                <w:rFonts w:ascii="BIZ UDPゴシック" w:eastAsia="BIZ UDPゴシック" w:hAnsi="BIZ UDPゴシック" w:hint="eastAsia"/>
              </w:rPr>
              <w:t>５％・１０％など、コスト削減等の理由・内容</w:t>
            </w:r>
          </w:p>
        </w:tc>
      </w:tr>
      <w:tr w:rsidR="008E31DC" w:rsidRPr="008E31DC" w14:paraId="5B309487" w14:textId="77777777" w:rsidTr="00F70BC8">
        <w:trPr>
          <w:trHeight w:val="361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5BFDC52E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318264D5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7263012A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E31DC" w:rsidRPr="008E31DC" w14:paraId="444AC87A" w14:textId="77777777" w:rsidTr="008E31DC">
        <w:trPr>
          <w:trHeight w:val="66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F3ECD2"/>
          </w:tcPr>
          <w:p w14:paraId="71BEEB03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  <w:r w:rsidRPr="008E31DC">
              <w:rPr>
                <w:rFonts w:ascii="BIZ UDPゴシック" w:eastAsia="BIZ UDPゴシック" w:hAnsi="BIZ UDPゴシック" w:hint="eastAsia"/>
              </w:rPr>
              <w:t>（３）事業費の目安</w:t>
            </w:r>
          </w:p>
        </w:tc>
      </w:tr>
      <w:tr w:rsidR="008E31DC" w:rsidRPr="008E31DC" w14:paraId="20C1D916" w14:textId="77777777" w:rsidTr="00F70BC8">
        <w:trPr>
          <w:trHeight w:val="249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14:paraId="03F9C9DD" w14:textId="29230F32" w:rsidR="008E31DC" w:rsidRPr="008E31DC" w:rsidRDefault="00221C8E" w:rsidP="00F70BC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施設</w:t>
            </w:r>
            <w:r w:rsidR="008E31DC" w:rsidRPr="008E31DC">
              <w:rPr>
                <w:rFonts w:ascii="BIZ UDPゴシック" w:eastAsia="BIZ UDPゴシック" w:hAnsi="BIZ UDPゴシック" w:hint="eastAsia"/>
              </w:rPr>
              <w:t>工事費（規模単価など）</w:t>
            </w:r>
            <w:r w:rsidR="008E31DC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 w:hint="eastAsia"/>
              </w:rPr>
              <w:t>火葬炉整備費、</w:t>
            </w:r>
            <w:r w:rsidR="008E31DC">
              <w:rPr>
                <w:rFonts w:ascii="BIZ UDPゴシック" w:eastAsia="BIZ UDPゴシック" w:hAnsi="BIZ UDPゴシック" w:hint="eastAsia"/>
              </w:rPr>
              <w:t>維持管理費、運営費の</w:t>
            </w:r>
            <w:r>
              <w:rPr>
                <w:rFonts w:ascii="BIZ UDPゴシック" w:eastAsia="BIZ UDPゴシック" w:hAnsi="BIZ UDPゴシック" w:hint="eastAsia"/>
              </w:rPr>
              <w:t>概算</w:t>
            </w:r>
          </w:p>
        </w:tc>
      </w:tr>
      <w:tr w:rsidR="008E31DC" w:rsidRPr="008E31DC" w14:paraId="2B572D56" w14:textId="77777777" w:rsidTr="00F70BC8">
        <w:trPr>
          <w:trHeight w:val="660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B1E481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0E97F598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76B57BB1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31B847E" w14:textId="3858A86D" w:rsidR="008E31DC" w:rsidRDefault="008E31DC" w:rsidP="008E31DC">
      <w:pPr>
        <w:pStyle w:val="afff0"/>
        <w:spacing w:before="180" w:after="10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14:paraId="30C393C8" w14:textId="1CEFD93A" w:rsidR="008E31DC" w:rsidRPr="008E31DC" w:rsidRDefault="008E31DC" w:rsidP="008E31DC">
      <w:pPr>
        <w:pStyle w:val="afff0"/>
        <w:spacing w:before="180" w:after="10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7</w:t>
      </w:r>
      <w:r w:rsidRPr="008E31DC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事業提案の評価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E31DC" w:rsidRPr="008E31DC" w14:paraId="2FB8C5C2" w14:textId="77777777" w:rsidTr="00F70BC8">
        <w:trPr>
          <w:trHeight w:val="60"/>
        </w:trPr>
        <w:tc>
          <w:tcPr>
            <w:tcW w:w="5000" w:type="pct"/>
            <w:tcBorders>
              <w:bottom w:val="nil"/>
            </w:tcBorders>
            <w:shd w:val="clear" w:color="auto" w:fill="F3ECD2"/>
          </w:tcPr>
          <w:p w14:paraId="5A093EBD" w14:textId="360A5D6B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  <w:r w:rsidRPr="008E31DC">
              <w:rPr>
                <w:rFonts w:ascii="BIZ UDPゴシック" w:eastAsia="BIZ UDPゴシック" w:hAnsi="BIZ UDPゴシック" w:hint="eastAsia"/>
              </w:rPr>
              <w:t>（１）</w:t>
            </w:r>
            <w:r>
              <w:rPr>
                <w:rFonts w:ascii="BIZ UDPゴシック" w:eastAsia="BIZ UDPゴシック" w:hAnsi="BIZ UDPゴシック" w:hint="eastAsia"/>
              </w:rPr>
              <w:t>価格点／提案点の割合</w:t>
            </w:r>
          </w:p>
        </w:tc>
      </w:tr>
      <w:tr w:rsidR="002307CC" w:rsidRPr="008E31DC" w14:paraId="0BD18147" w14:textId="77777777" w:rsidTr="00D43090">
        <w:trPr>
          <w:trHeight w:val="900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3AE95E96" w14:textId="77777777" w:rsidR="002307CC" w:rsidRPr="008E31DC" w:rsidRDefault="002307CC" w:rsidP="00F70BC8">
            <w:pPr>
              <w:rPr>
                <w:rFonts w:ascii="BIZ UDPゴシック" w:eastAsia="BIZ UDPゴシック" w:hAnsi="BIZ UDPゴシック"/>
              </w:rPr>
            </w:pPr>
          </w:p>
          <w:p w14:paraId="5E8768EF" w14:textId="77777777" w:rsidR="002307CC" w:rsidRPr="008E31DC" w:rsidRDefault="002307CC" w:rsidP="00F70BC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E31DC" w:rsidRPr="008E31DC" w14:paraId="5DE8EB24" w14:textId="77777777" w:rsidTr="00F70BC8">
        <w:trPr>
          <w:trHeight w:val="85"/>
        </w:trPr>
        <w:tc>
          <w:tcPr>
            <w:tcW w:w="5000" w:type="pct"/>
            <w:tcBorders>
              <w:top w:val="single" w:sz="4" w:space="0" w:color="auto"/>
              <w:bottom w:val="nil"/>
            </w:tcBorders>
            <w:shd w:val="clear" w:color="auto" w:fill="F3ECD2"/>
          </w:tcPr>
          <w:p w14:paraId="32395E71" w14:textId="02F63BB1" w:rsidR="008E31DC" w:rsidRPr="008E31DC" w:rsidRDefault="008E31DC" w:rsidP="008E31DC">
            <w:pPr>
              <w:rPr>
                <w:rFonts w:ascii="BIZ UDPゴシック" w:eastAsia="BIZ UDPゴシック" w:hAnsi="BIZ UDPゴシック"/>
              </w:rPr>
            </w:pPr>
            <w:r w:rsidRPr="008E31DC">
              <w:rPr>
                <w:rFonts w:ascii="BIZ UDPゴシック" w:eastAsia="BIZ UDPゴシック" w:hAnsi="BIZ UDPゴシック" w:hint="eastAsia"/>
              </w:rPr>
              <w:t>（２）</w:t>
            </w:r>
            <w:r>
              <w:rPr>
                <w:rFonts w:ascii="BIZ UDPゴシック" w:eastAsia="BIZ UDPゴシック" w:hAnsi="BIZ UDPゴシック" w:hint="eastAsia"/>
              </w:rPr>
              <w:t>特に重視して欲しい評価ポイントなど</w:t>
            </w:r>
          </w:p>
        </w:tc>
      </w:tr>
      <w:tr w:rsidR="008E31DC" w:rsidRPr="008E31DC" w14:paraId="66B30263" w14:textId="77777777" w:rsidTr="00F70BC8">
        <w:trPr>
          <w:trHeight w:val="66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4B91B8F7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3071C35C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17605BEB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029B4A74" w14:textId="77777777" w:rsidR="008E31DC" w:rsidRPr="008E31DC" w:rsidRDefault="008E31DC" w:rsidP="008E31DC">
      <w:pPr>
        <w:autoSpaceDE w:val="0"/>
        <w:autoSpaceDN w:val="0"/>
        <w:rPr>
          <w:rFonts w:ascii="BIZ UDPゴシック" w:eastAsia="BIZ UDPゴシック" w:hAnsi="BIZ UDPゴシック"/>
        </w:rPr>
      </w:pPr>
    </w:p>
    <w:p w14:paraId="1A83F17A" w14:textId="58C3D91D" w:rsidR="008E31DC" w:rsidRPr="008E31DC" w:rsidRDefault="008E31DC" w:rsidP="008E31DC">
      <w:pPr>
        <w:pStyle w:val="afff0"/>
        <w:spacing w:before="180" w:after="108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８　その他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E31DC" w:rsidRPr="008E31DC" w14:paraId="1795C9E6" w14:textId="77777777" w:rsidTr="00F70BC8">
        <w:trPr>
          <w:trHeight w:val="56"/>
        </w:trPr>
        <w:tc>
          <w:tcPr>
            <w:tcW w:w="5000" w:type="pct"/>
            <w:tcBorders>
              <w:bottom w:val="nil"/>
            </w:tcBorders>
            <w:shd w:val="clear" w:color="auto" w:fill="F3ECD2"/>
          </w:tcPr>
          <w:p w14:paraId="52D384AD" w14:textId="52DA9298" w:rsidR="008E31DC" w:rsidRPr="008E31DC" w:rsidRDefault="008E31DC" w:rsidP="008E31D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事業に関する意見や要望など</w:t>
            </w:r>
          </w:p>
        </w:tc>
      </w:tr>
      <w:tr w:rsidR="008E31DC" w:rsidRPr="008E31DC" w14:paraId="7805B9CA" w14:textId="77777777" w:rsidTr="00F70BC8">
        <w:trPr>
          <w:trHeight w:val="66"/>
        </w:trPr>
        <w:tc>
          <w:tcPr>
            <w:tcW w:w="5000" w:type="pct"/>
            <w:tcBorders>
              <w:top w:val="nil"/>
            </w:tcBorders>
            <w:shd w:val="clear" w:color="auto" w:fill="auto"/>
          </w:tcPr>
          <w:p w14:paraId="0286FA34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0F39504B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  <w:p w14:paraId="24CA17F4" w14:textId="77777777" w:rsidR="008E31DC" w:rsidRPr="008E31DC" w:rsidRDefault="008E31DC" w:rsidP="00F70BC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C7A0102" w14:textId="77777777" w:rsidR="008E31DC" w:rsidRPr="008E31DC" w:rsidRDefault="008E31DC" w:rsidP="008E31DC">
      <w:pPr>
        <w:pStyle w:val="af7"/>
        <w:ind w:firstLineChars="0" w:firstLine="0"/>
        <w:rPr>
          <w:rFonts w:ascii="BIZ UDPゴシック" w:eastAsia="BIZ UDPゴシック" w:hAnsi="BIZ UDPゴシック"/>
        </w:rPr>
      </w:pPr>
    </w:p>
    <w:sectPr w:rsidR="008E31DC" w:rsidRPr="008E31DC" w:rsidSect="00F830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17C03" w14:textId="77777777" w:rsidR="00CB384F" w:rsidRDefault="00CB384F" w:rsidP="001D5365">
      <w:r>
        <w:separator/>
      </w:r>
    </w:p>
  </w:endnote>
  <w:endnote w:type="continuationSeparator" w:id="0">
    <w:p w14:paraId="5E7AF5A0" w14:textId="77777777" w:rsidR="00CB384F" w:rsidRDefault="00CB384F" w:rsidP="001D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AD679" w14:textId="77777777" w:rsidR="0057474B" w:rsidRDefault="0057474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166167"/>
      <w:docPartObj>
        <w:docPartGallery w:val="Page Numbers (Bottom of Page)"/>
        <w:docPartUnique/>
      </w:docPartObj>
    </w:sdtPr>
    <w:sdtEndPr/>
    <w:sdtContent>
      <w:p w14:paraId="5F6B165D" w14:textId="4D0BB029" w:rsidR="00F83076" w:rsidRDefault="00F83076" w:rsidP="00D3380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5C2B" w:rsidRPr="006D5C2B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258E1" w14:textId="77777777" w:rsidR="0057474B" w:rsidRDefault="0057474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9FB5" w14:textId="77777777" w:rsidR="00CB384F" w:rsidRDefault="00CB384F" w:rsidP="001D5365">
      <w:r>
        <w:separator/>
      </w:r>
    </w:p>
  </w:footnote>
  <w:footnote w:type="continuationSeparator" w:id="0">
    <w:p w14:paraId="4F2DD382" w14:textId="77777777" w:rsidR="00CB384F" w:rsidRDefault="00CB384F" w:rsidP="001D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89322" w14:textId="77777777" w:rsidR="0057474B" w:rsidRDefault="0057474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6DA6" w14:textId="03E420F2" w:rsidR="00AA437B" w:rsidRPr="00AA437B" w:rsidRDefault="00AA437B" w:rsidP="00214457">
    <w:pPr>
      <w:pStyle w:val="ad"/>
      <w:ind w:right="210"/>
      <w:jc w:val="right"/>
      <w:rPr>
        <w:rFonts w:ascii="BIZ UDP明朝 Medium" w:eastAsia="BIZ UDP明朝 Medium" w:hAnsi="BIZ UDP明朝 Medium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199C3" w14:textId="77777777" w:rsidR="0057474B" w:rsidRDefault="0057474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38E6CDC"/>
    <w:lvl w:ilvl="0" w:tplc="8D928436">
      <w:numFmt w:val="bullet"/>
      <w:lvlText w:val="※"/>
      <w:lvlJc w:val="left"/>
      <w:pPr>
        <w:ind w:left="420" w:hanging="420"/>
      </w:pPr>
      <w:rPr>
        <w:rFonts w:ascii="ＭＳ 明朝" w:eastAsia="ＭＳ 明朝" w:hAnsi="ＭＳ 明朝"/>
        <w:sz w:val="18"/>
        <w:szCs w:val="18"/>
      </w:rPr>
    </w:lvl>
    <w:lvl w:ilvl="1" w:tplc="0000000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0C6230BA"/>
    <w:multiLevelType w:val="hybridMultilevel"/>
    <w:tmpl w:val="0DD038B8"/>
    <w:lvl w:ilvl="0" w:tplc="6380C224">
      <w:start w:val="1"/>
      <w:numFmt w:val="decimal"/>
      <w:pStyle w:val="a"/>
      <w:lvlText w:val="（%1）"/>
      <w:lvlJc w:val="left"/>
      <w:pPr>
        <w:ind w:left="567" w:hanging="567"/>
      </w:pPr>
      <w:rPr>
        <w:rFonts w:ascii="BIZ UDPゴシック" w:eastAsia="BIZ UDPゴシック" w:hAnsi="BIZ UDPゴシック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76E22"/>
    <w:multiLevelType w:val="hybridMultilevel"/>
    <w:tmpl w:val="1B54E100"/>
    <w:lvl w:ilvl="0" w:tplc="6594691E">
      <w:start w:val="1"/>
      <w:numFmt w:val="decimalEnclosedCircle"/>
      <w:pStyle w:val="a0"/>
      <w:lvlText w:val="%1"/>
      <w:lvlJc w:val="left"/>
      <w:pPr>
        <w:ind w:left="420" w:hanging="420"/>
      </w:pPr>
      <w:rPr>
        <w:rFonts w:ascii="BIZ UDゴシック" w:eastAsia="BIZ UDゴシック" w:hAnsi="BIZ UDゴシック" w:hint="eastAsia"/>
        <w:b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7E5C38"/>
    <w:multiLevelType w:val="hybridMultilevel"/>
    <w:tmpl w:val="36887814"/>
    <w:lvl w:ilvl="0" w:tplc="A048928E">
      <w:start w:val="1"/>
      <w:numFmt w:val="decimalEnclosedCircle"/>
      <w:pStyle w:val="a1"/>
      <w:lvlText w:val="%1"/>
      <w:lvlJc w:val="left"/>
      <w:pPr>
        <w:ind w:left="420" w:hanging="420"/>
      </w:pPr>
      <w:rPr>
        <w:rFonts w:ascii="ＭＳ Ｐゴシック" w:eastAsia="ＭＳ Ｐゴシック" w:hint="eastAsia"/>
        <w:b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D3DB8"/>
    <w:multiLevelType w:val="hybridMultilevel"/>
    <w:tmpl w:val="E9B69B1C"/>
    <w:lvl w:ilvl="0" w:tplc="D4266536">
      <w:start w:val="1"/>
      <w:numFmt w:val="bullet"/>
      <w:pStyle w:val="a2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101328E"/>
    <w:multiLevelType w:val="hybridMultilevel"/>
    <w:tmpl w:val="66D43B72"/>
    <w:lvl w:ilvl="0" w:tplc="45ECEA20">
      <w:start w:val="1"/>
      <w:numFmt w:val="aiueoFullWidth"/>
      <w:pStyle w:val="a3"/>
      <w:lvlText w:val="%1."/>
      <w:lvlJc w:val="left"/>
      <w:pPr>
        <w:ind w:left="533" w:hanging="420"/>
      </w:pPr>
      <w:rPr>
        <w:rFonts w:ascii="BIZ UDPゴシック" w:eastAsia="BIZ UDPゴシック" w:hAnsi="BIZ UDPゴシック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8354B2"/>
    <w:multiLevelType w:val="hybridMultilevel"/>
    <w:tmpl w:val="F3EEA142"/>
    <w:lvl w:ilvl="0" w:tplc="C646F542">
      <w:start w:val="1"/>
      <w:numFmt w:val="bullet"/>
      <w:lvlText w:val="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61402"/>
    <w:multiLevelType w:val="hybridMultilevel"/>
    <w:tmpl w:val="74D0E240"/>
    <w:lvl w:ilvl="0" w:tplc="30603EA6">
      <w:start w:val="1"/>
      <w:numFmt w:val="bullet"/>
      <w:pStyle w:val="a4"/>
      <w:lvlText w:val="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33048D"/>
    <w:multiLevelType w:val="multilevel"/>
    <w:tmpl w:val="67AA7A0E"/>
    <w:lvl w:ilvl="0">
      <w:start w:val="1"/>
      <w:numFmt w:val="decimal"/>
      <w:pStyle w:val="a5"/>
      <w:lvlText w:val=" 第%1章"/>
      <w:lvlJc w:val="left"/>
      <w:pPr>
        <w:ind w:left="1304" w:hanging="1304"/>
      </w:pPr>
      <w:rPr>
        <w:rFonts w:ascii="BIZ UDPゴシック" w:eastAsia="BIZ UDPゴシック" w:hAnsi="BIZ UDPゴシック" w:hint="eastAsia"/>
        <w:b w:val="0"/>
        <w:i w:val="0"/>
        <w:sz w:val="32"/>
        <w:szCs w:val="32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647E0EB3"/>
    <w:multiLevelType w:val="hybridMultilevel"/>
    <w:tmpl w:val="A48C1104"/>
    <w:lvl w:ilvl="0" w:tplc="47C4853E">
      <w:start w:val="1"/>
      <w:numFmt w:val="bullet"/>
      <w:pStyle w:val="a6"/>
      <w:lvlText w:val=""/>
      <w:lvlJc w:val="left"/>
      <w:pPr>
        <w:ind w:left="227" w:hanging="227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C64276"/>
    <w:multiLevelType w:val="hybridMultilevel"/>
    <w:tmpl w:val="56A2D7C0"/>
    <w:lvl w:ilvl="0" w:tplc="650E5D00">
      <w:start w:val="1"/>
      <w:numFmt w:val="bullet"/>
      <w:pStyle w:val="a7"/>
      <w:lvlText w:val="※"/>
      <w:lvlJc w:val="left"/>
      <w:pPr>
        <w:ind w:left="420" w:hanging="420"/>
      </w:pPr>
      <w:rPr>
        <w:rFonts w:ascii="BIZ UDP明朝 Medium" w:eastAsia="BIZ UDP明朝 Medium" w:hAnsi="BIZ UDP明朝 Medium" w:hint="eastAsia"/>
        <w:sz w:val="1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9679CD"/>
    <w:multiLevelType w:val="multilevel"/>
    <w:tmpl w:val="1FE62BA6"/>
    <w:lvl w:ilvl="0">
      <w:start w:val="1"/>
      <w:numFmt w:val="decimalFullWidth"/>
      <w:pStyle w:val="a8"/>
      <w:lvlText w:val=" %1."/>
      <w:lvlJc w:val="left"/>
      <w:pPr>
        <w:ind w:left="567" w:hanging="567"/>
      </w:pPr>
      <w:rPr>
        <w:rFonts w:ascii="BIZ UDPゴシック" w:eastAsia="BIZ UDPゴシック" w:hAnsi="BIZ UDPゴシック" w:hint="eastAsia"/>
        <w:b/>
        <w:i w:val="0"/>
        <w:sz w:val="24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0CC1C88"/>
    <w:multiLevelType w:val="multilevel"/>
    <w:tmpl w:val="A39C2E7A"/>
    <w:lvl w:ilvl="0">
      <w:start w:val="1"/>
      <w:numFmt w:val="decimalEnclosedCircle"/>
      <w:pStyle w:val="kadai"/>
      <w:lvlText w:val=" %1."/>
      <w:lvlJc w:val="left"/>
      <w:pPr>
        <w:ind w:left="5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8"/>
  </w:num>
  <w:num w:numId="5">
    <w:abstractNumId w:val="10"/>
  </w:num>
  <w:num w:numId="6">
    <w:abstractNumId w:val="12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9"/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2"/>
  </w:num>
  <w:num w:numId="20">
    <w:abstractNumId w:val="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6"/>
  </w:num>
  <w:num w:numId="34">
    <w:abstractNumId w:val="3"/>
  </w:num>
  <w:num w:numId="35">
    <w:abstractNumId w:val="12"/>
    <w:lvlOverride w:ilvl="0">
      <w:startOverride w:val="1"/>
    </w:lvlOverride>
  </w:num>
  <w:num w:numId="36">
    <w:abstractNumId w:val="5"/>
    <w:lvlOverride w:ilvl="0">
      <w:startOverride w:val="1"/>
    </w:lvlOverride>
  </w:num>
  <w:num w:numId="37">
    <w:abstractNumId w:val="4"/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1"/>
    <w:lvlOverride w:ilvl="0">
      <w:startOverride w:val="1"/>
    </w:lvlOverride>
  </w:num>
  <w:num w:numId="41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66"/>
    <w:rsid w:val="00004E97"/>
    <w:rsid w:val="00006E77"/>
    <w:rsid w:val="00016548"/>
    <w:rsid w:val="00027502"/>
    <w:rsid w:val="0003392E"/>
    <w:rsid w:val="000609CC"/>
    <w:rsid w:val="000668A1"/>
    <w:rsid w:val="00067A46"/>
    <w:rsid w:val="00070374"/>
    <w:rsid w:val="0007116C"/>
    <w:rsid w:val="0007603C"/>
    <w:rsid w:val="00076AEE"/>
    <w:rsid w:val="0008084E"/>
    <w:rsid w:val="0008249E"/>
    <w:rsid w:val="00085831"/>
    <w:rsid w:val="000A5E5D"/>
    <w:rsid w:val="000A7202"/>
    <w:rsid w:val="000B36B6"/>
    <w:rsid w:val="000C065E"/>
    <w:rsid w:val="000C2019"/>
    <w:rsid w:val="000C3B52"/>
    <w:rsid w:val="000C7D99"/>
    <w:rsid w:val="000E4B66"/>
    <w:rsid w:val="000E4E62"/>
    <w:rsid w:val="00110179"/>
    <w:rsid w:val="001501DD"/>
    <w:rsid w:val="001861A9"/>
    <w:rsid w:val="001B23D7"/>
    <w:rsid w:val="001C7449"/>
    <w:rsid w:val="001D5365"/>
    <w:rsid w:val="001E1B1E"/>
    <w:rsid w:val="001E3E04"/>
    <w:rsid w:val="001E5750"/>
    <w:rsid w:val="001F22BA"/>
    <w:rsid w:val="00200A1D"/>
    <w:rsid w:val="0020325B"/>
    <w:rsid w:val="00206EF2"/>
    <w:rsid w:val="00214457"/>
    <w:rsid w:val="00215BB1"/>
    <w:rsid w:val="00221C8E"/>
    <w:rsid w:val="002307CC"/>
    <w:rsid w:val="00236047"/>
    <w:rsid w:val="00254C89"/>
    <w:rsid w:val="002A154F"/>
    <w:rsid w:val="002A449E"/>
    <w:rsid w:val="002D0958"/>
    <w:rsid w:val="002E00A2"/>
    <w:rsid w:val="002E02DF"/>
    <w:rsid w:val="002E3B33"/>
    <w:rsid w:val="002E3C15"/>
    <w:rsid w:val="002F776E"/>
    <w:rsid w:val="00304A77"/>
    <w:rsid w:val="0031567E"/>
    <w:rsid w:val="003162C6"/>
    <w:rsid w:val="003324D8"/>
    <w:rsid w:val="00343003"/>
    <w:rsid w:val="00344DE3"/>
    <w:rsid w:val="00345DBC"/>
    <w:rsid w:val="00346812"/>
    <w:rsid w:val="003525F1"/>
    <w:rsid w:val="00357C14"/>
    <w:rsid w:val="00372261"/>
    <w:rsid w:val="00386C6E"/>
    <w:rsid w:val="00387205"/>
    <w:rsid w:val="00395F7A"/>
    <w:rsid w:val="003A009B"/>
    <w:rsid w:val="003A7344"/>
    <w:rsid w:val="003B3A88"/>
    <w:rsid w:val="003B7129"/>
    <w:rsid w:val="003B71EF"/>
    <w:rsid w:val="003C3D59"/>
    <w:rsid w:val="003C77A8"/>
    <w:rsid w:val="003D349E"/>
    <w:rsid w:val="003E6342"/>
    <w:rsid w:val="003F349B"/>
    <w:rsid w:val="00403301"/>
    <w:rsid w:val="00412CE3"/>
    <w:rsid w:val="004270A9"/>
    <w:rsid w:val="0045105E"/>
    <w:rsid w:val="00462416"/>
    <w:rsid w:val="0047074D"/>
    <w:rsid w:val="00474434"/>
    <w:rsid w:val="004850E6"/>
    <w:rsid w:val="0048531F"/>
    <w:rsid w:val="004A34B6"/>
    <w:rsid w:val="004D1E1A"/>
    <w:rsid w:val="004E6B52"/>
    <w:rsid w:val="004F0753"/>
    <w:rsid w:val="004F0BF8"/>
    <w:rsid w:val="00506EB1"/>
    <w:rsid w:val="00516E62"/>
    <w:rsid w:val="00525136"/>
    <w:rsid w:val="0052566C"/>
    <w:rsid w:val="00556E1F"/>
    <w:rsid w:val="0057474B"/>
    <w:rsid w:val="005933A8"/>
    <w:rsid w:val="005B1A91"/>
    <w:rsid w:val="005C02AA"/>
    <w:rsid w:val="005C2FC7"/>
    <w:rsid w:val="005C5ED7"/>
    <w:rsid w:val="005F2A16"/>
    <w:rsid w:val="005F49D8"/>
    <w:rsid w:val="00605F5A"/>
    <w:rsid w:val="00622E05"/>
    <w:rsid w:val="006257DF"/>
    <w:rsid w:val="00627150"/>
    <w:rsid w:val="006303FE"/>
    <w:rsid w:val="0063075E"/>
    <w:rsid w:val="00632D94"/>
    <w:rsid w:val="00642717"/>
    <w:rsid w:val="00643EB7"/>
    <w:rsid w:val="00666E2F"/>
    <w:rsid w:val="00680D6E"/>
    <w:rsid w:val="00685A5B"/>
    <w:rsid w:val="0068709A"/>
    <w:rsid w:val="006D21BE"/>
    <w:rsid w:val="006D2AE0"/>
    <w:rsid w:val="006D3224"/>
    <w:rsid w:val="006D5C2B"/>
    <w:rsid w:val="006E10CB"/>
    <w:rsid w:val="006E1AD2"/>
    <w:rsid w:val="006F0871"/>
    <w:rsid w:val="00703A47"/>
    <w:rsid w:val="007151DC"/>
    <w:rsid w:val="00721A7C"/>
    <w:rsid w:val="007501AA"/>
    <w:rsid w:val="00755C40"/>
    <w:rsid w:val="00755CF1"/>
    <w:rsid w:val="007778EA"/>
    <w:rsid w:val="00785C54"/>
    <w:rsid w:val="00790B4B"/>
    <w:rsid w:val="007A0971"/>
    <w:rsid w:val="007A6803"/>
    <w:rsid w:val="007C28D7"/>
    <w:rsid w:val="00810AE0"/>
    <w:rsid w:val="00812EEC"/>
    <w:rsid w:val="00814202"/>
    <w:rsid w:val="008367D1"/>
    <w:rsid w:val="00850AA5"/>
    <w:rsid w:val="008702C9"/>
    <w:rsid w:val="008704D6"/>
    <w:rsid w:val="00871152"/>
    <w:rsid w:val="00873E56"/>
    <w:rsid w:val="00885DB7"/>
    <w:rsid w:val="00887CE5"/>
    <w:rsid w:val="008A4C8A"/>
    <w:rsid w:val="008C4272"/>
    <w:rsid w:val="008C6A9E"/>
    <w:rsid w:val="008D29A1"/>
    <w:rsid w:val="008D490D"/>
    <w:rsid w:val="008E23CB"/>
    <w:rsid w:val="008E31DC"/>
    <w:rsid w:val="008E75F9"/>
    <w:rsid w:val="00900803"/>
    <w:rsid w:val="009235F4"/>
    <w:rsid w:val="00932E65"/>
    <w:rsid w:val="009341A2"/>
    <w:rsid w:val="009411B9"/>
    <w:rsid w:val="009432BD"/>
    <w:rsid w:val="009446F0"/>
    <w:rsid w:val="00946C6C"/>
    <w:rsid w:val="0095548A"/>
    <w:rsid w:val="00966D3A"/>
    <w:rsid w:val="00971C02"/>
    <w:rsid w:val="00972209"/>
    <w:rsid w:val="00984659"/>
    <w:rsid w:val="00984DC9"/>
    <w:rsid w:val="009D63C3"/>
    <w:rsid w:val="009E5975"/>
    <w:rsid w:val="009E76DF"/>
    <w:rsid w:val="009F1B65"/>
    <w:rsid w:val="00A048E8"/>
    <w:rsid w:val="00A20C8C"/>
    <w:rsid w:val="00A24FEB"/>
    <w:rsid w:val="00A50C63"/>
    <w:rsid w:val="00A53110"/>
    <w:rsid w:val="00A6774E"/>
    <w:rsid w:val="00A72B38"/>
    <w:rsid w:val="00A744D1"/>
    <w:rsid w:val="00A87F51"/>
    <w:rsid w:val="00AA10D1"/>
    <w:rsid w:val="00AA437B"/>
    <w:rsid w:val="00AA49D6"/>
    <w:rsid w:val="00AB0E05"/>
    <w:rsid w:val="00AC2E15"/>
    <w:rsid w:val="00AC6E15"/>
    <w:rsid w:val="00AD4A7D"/>
    <w:rsid w:val="00AE0F37"/>
    <w:rsid w:val="00AE118A"/>
    <w:rsid w:val="00AE5010"/>
    <w:rsid w:val="00AF65D3"/>
    <w:rsid w:val="00AF6C9E"/>
    <w:rsid w:val="00B143FB"/>
    <w:rsid w:val="00B20473"/>
    <w:rsid w:val="00B21473"/>
    <w:rsid w:val="00B22471"/>
    <w:rsid w:val="00B37B1D"/>
    <w:rsid w:val="00B45828"/>
    <w:rsid w:val="00B67A6B"/>
    <w:rsid w:val="00B844E3"/>
    <w:rsid w:val="00BB3422"/>
    <w:rsid w:val="00BC2729"/>
    <w:rsid w:val="00BC70F1"/>
    <w:rsid w:val="00BE1DAD"/>
    <w:rsid w:val="00BF0A70"/>
    <w:rsid w:val="00C20896"/>
    <w:rsid w:val="00C36266"/>
    <w:rsid w:val="00C51A74"/>
    <w:rsid w:val="00C60DC9"/>
    <w:rsid w:val="00C665D0"/>
    <w:rsid w:val="00C94A9C"/>
    <w:rsid w:val="00C966A6"/>
    <w:rsid w:val="00CB384F"/>
    <w:rsid w:val="00CC3034"/>
    <w:rsid w:val="00CD4500"/>
    <w:rsid w:val="00CF0392"/>
    <w:rsid w:val="00CF6392"/>
    <w:rsid w:val="00D04A66"/>
    <w:rsid w:val="00D06668"/>
    <w:rsid w:val="00D07D83"/>
    <w:rsid w:val="00D169D4"/>
    <w:rsid w:val="00D22772"/>
    <w:rsid w:val="00D318F7"/>
    <w:rsid w:val="00D333B6"/>
    <w:rsid w:val="00D33809"/>
    <w:rsid w:val="00D51C69"/>
    <w:rsid w:val="00D55E53"/>
    <w:rsid w:val="00D60FE4"/>
    <w:rsid w:val="00D703CD"/>
    <w:rsid w:val="00D96822"/>
    <w:rsid w:val="00D9705F"/>
    <w:rsid w:val="00DA23F7"/>
    <w:rsid w:val="00DC4C5B"/>
    <w:rsid w:val="00DC6AE2"/>
    <w:rsid w:val="00DD611A"/>
    <w:rsid w:val="00DE4A4C"/>
    <w:rsid w:val="00DF6BF6"/>
    <w:rsid w:val="00DF7E27"/>
    <w:rsid w:val="00E11D4B"/>
    <w:rsid w:val="00E36C37"/>
    <w:rsid w:val="00E37C66"/>
    <w:rsid w:val="00E42AD2"/>
    <w:rsid w:val="00E501AA"/>
    <w:rsid w:val="00E723C4"/>
    <w:rsid w:val="00E72765"/>
    <w:rsid w:val="00E90D95"/>
    <w:rsid w:val="00E91024"/>
    <w:rsid w:val="00EB5D41"/>
    <w:rsid w:val="00ED4301"/>
    <w:rsid w:val="00EE191A"/>
    <w:rsid w:val="00EE7ECD"/>
    <w:rsid w:val="00EE7EF6"/>
    <w:rsid w:val="00EF5D37"/>
    <w:rsid w:val="00EF6937"/>
    <w:rsid w:val="00EF6C73"/>
    <w:rsid w:val="00EF774D"/>
    <w:rsid w:val="00F049F5"/>
    <w:rsid w:val="00F06112"/>
    <w:rsid w:val="00F30066"/>
    <w:rsid w:val="00F33B1A"/>
    <w:rsid w:val="00F35328"/>
    <w:rsid w:val="00F35814"/>
    <w:rsid w:val="00F37569"/>
    <w:rsid w:val="00F55711"/>
    <w:rsid w:val="00F624A1"/>
    <w:rsid w:val="00F630CA"/>
    <w:rsid w:val="00F66639"/>
    <w:rsid w:val="00F7515F"/>
    <w:rsid w:val="00F83076"/>
    <w:rsid w:val="00FA6266"/>
    <w:rsid w:val="00FA6DD4"/>
    <w:rsid w:val="00FA7BA1"/>
    <w:rsid w:val="00FB4F04"/>
    <w:rsid w:val="00FD048E"/>
    <w:rsid w:val="00FE18DE"/>
    <w:rsid w:val="00FE2467"/>
    <w:rsid w:val="00FF21EF"/>
    <w:rsid w:val="00FF6C01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9BD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AA437B"/>
    <w:pPr>
      <w:widowControl w:val="0"/>
      <w:spacing w:line="300" w:lineRule="exact"/>
      <w:jc w:val="both"/>
    </w:pPr>
    <w:rPr>
      <w:rFonts w:ascii="Meiryo UI" w:eastAsia="游ゴシック" w:hAnsi="Meiryo UI" w:cs="Meiryo UI"/>
      <w:szCs w:val="24"/>
    </w:rPr>
  </w:style>
  <w:style w:type="paragraph" w:styleId="1">
    <w:name w:val="heading 1"/>
    <w:basedOn w:val="a9"/>
    <w:next w:val="a9"/>
    <w:link w:val="10"/>
    <w:uiPriority w:val="9"/>
    <w:qFormat/>
    <w:rsid w:val="00F3532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9"/>
    <w:next w:val="a9"/>
    <w:link w:val="20"/>
    <w:uiPriority w:val="9"/>
    <w:semiHidden/>
    <w:unhideWhenUsed/>
    <w:qFormat/>
    <w:rsid w:val="00F3532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9"/>
    <w:next w:val="a9"/>
    <w:link w:val="30"/>
    <w:uiPriority w:val="9"/>
    <w:semiHidden/>
    <w:unhideWhenUsed/>
    <w:qFormat/>
    <w:rsid w:val="00F3532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basedOn w:val="a9"/>
    <w:link w:val="ae"/>
    <w:uiPriority w:val="99"/>
    <w:unhideWhenUsed/>
    <w:rsid w:val="001D53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a"/>
    <w:link w:val="ad"/>
    <w:uiPriority w:val="99"/>
    <w:rsid w:val="001D5365"/>
  </w:style>
  <w:style w:type="paragraph" w:styleId="af">
    <w:name w:val="footer"/>
    <w:basedOn w:val="a9"/>
    <w:link w:val="af0"/>
    <w:uiPriority w:val="99"/>
    <w:unhideWhenUsed/>
    <w:rsid w:val="001D536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a"/>
    <w:link w:val="af"/>
    <w:uiPriority w:val="99"/>
    <w:rsid w:val="001D5365"/>
  </w:style>
  <w:style w:type="paragraph" w:customStyle="1" w:styleId="a5">
    <w:name w:val="章"/>
    <w:basedOn w:val="a9"/>
    <w:link w:val="af1"/>
    <w:qFormat/>
    <w:rsid w:val="000609CC"/>
    <w:pPr>
      <w:numPr>
        <w:numId w:val="4"/>
      </w:numPr>
      <w:shd w:val="clear" w:color="auto" w:fill="1F71B8"/>
      <w:jc w:val="left"/>
      <w:outlineLvl w:val="0"/>
    </w:pPr>
    <w:rPr>
      <w:rFonts w:ascii="BIZ UDPゴシック" w:eastAsia="BIZ UDPゴシック" w:hAnsi="BIZ UDPゴシック"/>
      <w:color w:val="FFFFFF" w:themeColor="background1"/>
      <w:sz w:val="32"/>
      <w:szCs w:val="32"/>
    </w:rPr>
  </w:style>
  <w:style w:type="paragraph" w:styleId="af2">
    <w:name w:val="List Paragraph"/>
    <w:basedOn w:val="a9"/>
    <w:link w:val="af3"/>
    <w:uiPriority w:val="99"/>
    <w:qFormat/>
    <w:rsid w:val="001D5365"/>
    <w:pPr>
      <w:ind w:leftChars="400" w:left="840"/>
    </w:pPr>
  </w:style>
  <w:style w:type="character" w:customStyle="1" w:styleId="af1">
    <w:name w:val="章 (文字)"/>
    <w:basedOn w:val="aa"/>
    <w:link w:val="a5"/>
    <w:rsid w:val="000609CC"/>
    <w:rPr>
      <w:rFonts w:ascii="BIZ UDPゴシック" w:eastAsia="BIZ UDPゴシック" w:hAnsi="BIZ UDPゴシック"/>
      <w:color w:val="FFFFFF" w:themeColor="background1"/>
      <w:sz w:val="32"/>
      <w:szCs w:val="32"/>
      <w:shd w:val="clear" w:color="auto" w:fill="1F71B8"/>
    </w:rPr>
  </w:style>
  <w:style w:type="paragraph" w:customStyle="1" w:styleId="a8">
    <w:name w:val="節"/>
    <w:basedOn w:val="a9"/>
    <w:link w:val="af4"/>
    <w:qFormat/>
    <w:rsid w:val="0031567E"/>
    <w:pPr>
      <w:numPr>
        <w:numId w:val="1"/>
      </w:numPr>
      <w:pBdr>
        <w:bottom w:val="single" w:sz="12" w:space="1" w:color="1F71B8"/>
      </w:pBdr>
      <w:shd w:val="clear" w:color="auto" w:fill="D5E5F2"/>
      <w:spacing w:beforeLines="30" w:before="108" w:afterLines="30" w:after="108"/>
      <w:outlineLvl w:val="1"/>
    </w:pPr>
    <w:rPr>
      <w:rFonts w:ascii="BIZ UDPゴシック" w:eastAsia="BIZ UDPゴシック" w:hAnsi="BIZ UDPゴシック"/>
      <w:b/>
      <w:sz w:val="24"/>
    </w:rPr>
  </w:style>
  <w:style w:type="paragraph" w:customStyle="1" w:styleId="a">
    <w:name w:val="項"/>
    <w:basedOn w:val="a9"/>
    <w:link w:val="af5"/>
    <w:qFormat/>
    <w:rsid w:val="00D333B6"/>
    <w:pPr>
      <w:numPr>
        <w:numId w:val="2"/>
      </w:numPr>
      <w:spacing w:beforeLines="30" w:before="30"/>
      <w:outlineLvl w:val="2"/>
    </w:pPr>
    <w:rPr>
      <w:rFonts w:ascii="BIZ UDPゴシック" w:eastAsia="BIZ UDPゴシック" w:hAnsi="BIZ UDPゴシック"/>
      <w:sz w:val="24"/>
    </w:rPr>
  </w:style>
  <w:style w:type="character" w:customStyle="1" w:styleId="af4">
    <w:name w:val="節 (文字)"/>
    <w:basedOn w:val="aa"/>
    <w:link w:val="a8"/>
    <w:rsid w:val="0031567E"/>
    <w:rPr>
      <w:rFonts w:ascii="BIZ UDPゴシック" w:eastAsia="BIZ UDPゴシック" w:hAnsi="BIZ UDPゴシック"/>
      <w:b/>
      <w:sz w:val="24"/>
      <w:szCs w:val="24"/>
      <w:shd w:val="clear" w:color="auto" w:fill="D5E5F2"/>
    </w:rPr>
  </w:style>
  <w:style w:type="paragraph" w:customStyle="1" w:styleId="a3">
    <w:name w:val="ア"/>
    <w:basedOn w:val="a9"/>
    <w:link w:val="af6"/>
    <w:qFormat/>
    <w:rsid w:val="00FA6266"/>
    <w:pPr>
      <w:numPr>
        <w:numId w:val="3"/>
      </w:numPr>
      <w:spacing w:beforeLines="50" w:before="180"/>
      <w:outlineLvl w:val="3"/>
    </w:pPr>
    <w:rPr>
      <w:rFonts w:ascii="BIZ UDPゴシック" w:eastAsia="BIZ UDPゴシック" w:hAnsi="BIZ UDPゴシック"/>
      <w:b/>
    </w:rPr>
  </w:style>
  <w:style w:type="character" w:customStyle="1" w:styleId="af3">
    <w:name w:val="リスト段落 (文字)"/>
    <w:basedOn w:val="aa"/>
    <w:link w:val="af2"/>
    <w:uiPriority w:val="34"/>
    <w:rsid w:val="009446F0"/>
  </w:style>
  <w:style w:type="character" w:customStyle="1" w:styleId="af5">
    <w:name w:val="項 (文字)"/>
    <w:basedOn w:val="af3"/>
    <w:link w:val="a"/>
    <w:rsid w:val="00D333B6"/>
    <w:rPr>
      <w:rFonts w:ascii="BIZ UDPゴシック" w:eastAsia="BIZ UDPゴシック" w:hAnsi="BIZ UDPゴシック"/>
      <w:sz w:val="24"/>
      <w:szCs w:val="24"/>
    </w:rPr>
  </w:style>
  <w:style w:type="paragraph" w:customStyle="1" w:styleId="af7">
    <w:name w:val="本文スタイル"/>
    <w:basedOn w:val="a9"/>
    <w:link w:val="af8"/>
    <w:qFormat/>
    <w:rsid w:val="00F630CA"/>
    <w:pPr>
      <w:ind w:firstLineChars="100" w:firstLine="210"/>
    </w:pPr>
    <w:rPr>
      <w:rFonts w:ascii="BIZ UDP明朝 Medium" w:eastAsia="BIZ UDP明朝 Medium" w:hAnsi="BIZ UDP明朝 Medium"/>
    </w:rPr>
  </w:style>
  <w:style w:type="character" w:customStyle="1" w:styleId="af6">
    <w:name w:val="ア (文字)"/>
    <w:basedOn w:val="af3"/>
    <w:link w:val="a3"/>
    <w:rsid w:val="002D0958"/>
    <w:rPr>
      <w:rFonts w:ascii="BIZ UDPゴシック" w:eastAsia="BIZ UDPゴシック" w:hAnsi="BIZ UDPゴシック"/>
      <w:b/>
    </w:rPr>
  </w:style>
  <w:style w:type="character" w:customStyle="1" w:styleId="10">
    <w:name w:val="見出し 1 (文字)"/>
    <w:basedOn w:val="aa"/>
    <w:link w:val="1"/>
    <w:uiPriority w:val="9"/>
    <w:rsid w:val="00F35328"/>
    <w:rPr>
      <w:rFonts w:asciiTheme="majorHAnsi" w:eastAsiaTheme="majorEastAsia" w:hAnsiTheme="majorHAnsi" w:cstheme="majorBidi"/>
      <w:sz w:val="24"/>
      <w:szCs w:val="24"/>
    </w:rPr>
  </w:style>
  <w:style w:type="character" w:customStyle="1" w:styleId="af8">
    <w:name w:val="本文スタイル (文字)"/>
    <w:basedOn w:val="aa"/>
    <w:link w:val="af7"/>
    <w:rsid w:val="00F630CA"/>
    <w:rPr>
      <w:rFonts w:ascii="BIZ UDP明朝 Medium" w:eastAsia="BIZ UDP明朝 Medium" w:hAnsi="BIZ UDP明朝 Medium"/>
    </w:rPr>
  </w:style>
  <w:style w:type="character" w:customStyle="1" w:styleId="20">
    <w:name w:val="見出し 2 (文字)"/>
    <w:basedOn w:val="aa"/>
    <w:link w:val="2"/>
    <w:uiPriority w:val="9"/>
    <w:semiHidden/>
    <w:rsid w:val="00F3532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a"/>
    <w:link w:val="3"/>
    <w:uiPriority w:val="9"/>
    <w:semiHidden/>
    <w:rsid w:val="00F35328"/>
    <w:rPr>
      <w:rFonts w:asciiTheme="majorHAnsi" w:eastAsiaTheme="majorEastAsia" w:hAnsiTheme="majorHAnsi" w:cstheme="majorBidi"/>
    </w:rPr>
  </w:style>
  <w:style w:type="paragraph" w:styleId="11">
    <w:name w:val="toc 1"/>
    <w:basedOn w:val="a9"/>
    <w:next w:val="a9"/>
    <w:autoRedefine/>
    <w:uiPriority w:val="39"/>
    <w:unhideWhenUsed/>
    <w:rsid w:val="007C28D7"/>
    <w:pPr>
      <w:spacing w:beforeLines="50" w:before="50"/>
    </w:pPr>
    <w:rPr>
      <w:rFonts w:ascii="BIZ UDPゴシック" w:eastAsia="BIZ UDPゴシック" w:hAnsi="BIZ UDPゴシック"/>
      <w:b/>
      <w:sz w:val="22"/>
    </w:rPr>
  </w:style>
  <w:style w:type="paragraph" w:styleId="21">
    <w:name w:val="toc 2"/>
    <w:basedOn w:val="a9"/>
    <w:next w:val="a9"/>
    <w:autoRedefine/>
    <w:uiPriority w:val="39"/>
    <w:unhideWhenUsed/>
    <w:rsid w:val="007C28D7"/>
    <w:pPr>
      <w:ind w:leftChars="100" w:left="210"/>
    </w:pPr>
    <w:rPr>
      <w:rFonts w:ascii="BIZ UDPゴシック" w:eastAsia="BIZ UDPゴシック" w:hAnsi="BIZ UDPゴシック"/>
    </w:rPr>
  </w:style>
  <w:style w:type="paragraph" w:styleId="31">
    <w:name w:val="toc 3"/>
    <w:basedOn w:val="a9"/>
    <w:next w:val="a9"/>
    <w:autoRedefine/>
    <w:uiPriority w:val="39"/>
    <w:unhideWhenUsed/>
    <w:rsid w:val="007C28D7"/>
    <w:pPr>
      <w:ind w:leftChars="200" w:left="420"/>
    </w:pPr>
    <w:rPr>
      <w:rFonts w:ascii="BIZ UDPゴシック" w:eastAsia="BIZ UDPゴシック" w:hAnsi="BIZ UDPゴシック"/>
    </w:rPr>
  </w:style>
  <w:style w:type="character" w:styleId="af9">
    <w:name w:val="Hyperlink"/>
    <w:basedOn w:val="aa"/>
    <w:uiPriority w:val="99"/>
    <w:unhideWhenUsed/>
    <w:rsid w:val="00F35328"/>
    <w:rPr>
      <w:color w:val="0563C1" w:themeColor="hyperlink"/>
      <w:u w:val="single"/>
    </w:rPr>
  </w:style>
  <w:style w:type="table" w:styleId="afa">
    <w:name w:val="Table Grid"/>
    <w:basedOn w:val="ab"/>
    <w:uiPriority w:val="99"/>
    <w:rsid w:val="002D0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pt">
    <w:name w:val="表内（サイズ10pt"/>
    <w:aliases w:val="行間15pt）"/>
    <w:basedOn w:val="a9"/>
    <w:link w:val="10pt0"/>
    <w:qFormat/>
    <w:rsid w:val="002D0958"/>
    <w:rPr>
      <w:rFonts w:ascii="BIZ UDPゴシック" w:eastAsia="BIZ UDPゴシック" w:hAnsi="BIZ UDPゴシック"/>
      <w:sz w:val="20"/>
    </w:rPr>
  </w:style>
  <w:style w:type="paragraph" w:customStyle="1" w:styleId="a7">
    <w:name w:val="註"/>
    <w:basedOn w:val="a9"/>
    <w:link w:val="afb"/>
    <w:qFormat/>
    <w:rsid w:val="00E11D4B"/>
    <w:pPr>
      <w:numPr>
        <w:numId w:val="5"/>
      </w:numPr>
      <w:spacing w:line="260" w:lineRule="exact"/>
      <w:jc w:val="right"/>
    </w:pPr>
    <w:rPr>
      <w:rFonts w:ascii="BIZ UDP明朝 Medium" w:eastAsia="BIZ UDP明朝 Medium" w:hAnsi="BIZ UDP明朝 Medium"/>
      <w:sz w:val="18"/>
    </w:rPr>
  </w:style>
  <w:style w:type="character" w:customStyle="1" w:styleId="10pt0">
    <w:name w:val="表内（サイズ10pt (文字)"/>
    <w:aliases w:val="行間15pt） (文字)"/>
    <w:basedOn w:val="aa"/>
    <w:link w:val="10pt"/>
    <w:rsid w:val="002D0958"/>
    <w:rPr>
      <w:rFonts w:ascii="BIZ UDPゴシック" w:eastAsia="BIZ UDPゴシック" w:hAnsi="BIZ UDPゴシック"/>
      <w:sz w:val="20"/>
    </w:rPr>
  </w:style>
  <w:style w:type="paragraph" w:customStyle="1" w:styleId="afc">
    <w:name w:val="表前後のスペース"/>
    <w:basedOn w:val="a9"/>
    <w:link w:val="afd"/>
    <w:qFormat/>
    <w:rsid w:val="00E11D4B"/>
    <w:pPr>
      <w:spacing w:line="160" w:lineRule="exact"/>
    </w:pPr>
    <w:rPr>
      <w:rFonts w:ascii="BIZ UDP明朝 Medium" w:eastAsia="BIZ UDP明朝 Medium" w:hAnsi="BIZ UDP明朝 Medium"/>
    </w:rPr>
  </w:style>
  <w:style w:type="character" w:customStyle="1" w:styleId="afb">
    <w:name w:val="註 (文字)"/>
    <w:basedOn w:val="af3"/>
    <w:link w:val="a7"/>
    <w:rsid w:val="00E11D4B"/>
    <w:rPr>
      <w:rFonts w:ascii="BIZ UDP明朝 Medium" w:eastAsia="BIZ UDP明朝 Medium" w:hAnsi="BIZ UDP明朝 Medium"/>
      <w:sz w:val="18"/>
    </w:rPr>
  </w:style>
  <w:style w:type="paragraph" w:customStyle="1" w:styleId="afe">
    <w:name w:val="表内"/>
    <w:basedOn w:val="a9"/>
    <w:link w:val="aff"/>
    <w:qFormat/>
    <w:rsid w:val="00516E62"/>
    <w:pPr>
      <w:widowControl/>
      <w:spacing w:line="0" w:lineRule="atLeast"/>
    </w:pPr>
    <w:rPr>
      <w:rFonts w:ascii="游ゴシック Medium" w:eastAsia="游ゴシック Medium" w:hAnsi="游ゴシック" w:cs="ＭＳ Ｐゴシック"/>
      <w:kern w:val="0"/>
      <w:szCs w:val="21"/>
    </w:rPr>
  </w:style>
  <w:style w:type="character" w:customStyle="1" w:styleId="afd">
    <w:name w:val="表前後のスペース (文字)"/>
    <w:basedOn w:val="af8"/>
    <w:link w:val="afc"/>
    <w:rsid w:val="00E11D4B"/>
    <w:rPr>
      <w:rFonts w:ascii="BIZ UDP明朝 Medium" w:eastAsia="BIZ UDP明朝 Medium" w:hAnsi="BIZ UDP明朝 Medium"/>
    </w:rPr>
  </w:style>
  <w:style w:type="character" w:customStyle="1" w:styleId="aff">
    <w:name w:val="表内 (文字)"/>
    <w:basedOn w:val="aa"/>
    <w:link w:val="afe"/>
    <w:rsid w:val="00516E62"/>
    <w:rPr>
      <w:rFonts w:ascii="游ゴシック Medium" w:eastAsia="游ゴシック Medium" w:hAnsi="游ゴシック" w:cs="ＭＳ Ｐゴシック"/>
      <w:kern w:val="0"/>
      <w:szCs w:val="21"/>
    </w:rPr>
  </w:style>
  <w:style w:type="paragraph" w:customStyle="1" w:styleId="aff0">
    <w:name w:val="比較表内"/>
    <w:basedOn w:val="afe"/>
    <w:link w:val="aff1"/>
    <w:qFormat/>
    <w:rsid w:val="00A6774E"/>
    <w:pPr>
      <w:snapToGrid w:val="0"/>
      <w:spacing w:line="280" w:lineRule="exact"/>
      <w:jc w:val="center"/>
    </w:pPr>
    <w:rPr>
      <w:sz w:val="20"/>
    </w:rPr>
  </w:style>
  <w:style w:type="character" w:customStyle="1" w:styleId="aff1">
    <w:name w:val="比較表内 (文字)"/>
    <w:basedOn w:val="aff"/>
    <w:link w:val="aff0"/>
    <w:rsid w:val="00A6774E"/>
    <w:rPr>
      <w:rFonts w:ascii="游ゴシック Medium" w:eastAsia="游ゴシック Medium" w:hAnsi="游ゴシック" w:cs="ＭＳ Ｐゴシック"/>
      <w:kern w:val="0"/>
      <w:sz w:val="20"/>
      <w:szCs w:val="21"/>
    </w:rPr>
  </w:style>
  <w:style w:type="paragraph" w:customStyle="1" w:styleId="maru">
    <w:name w:val="maru"/>
    <w:basedOn w:val="a9"/>
    <w:link w:val="maru0"/>
    <w:qFormat/>
    <w:rsid w:val="005C2FC7"/>
    <w:pPr>
      <w:spacing w:beforeLines="50" w:before="180"/>
    </w:pPr>
    <w:rPr>
      <w:rFonts w:ascii="BIZ UDPゴシック" w:eastAsia="BIZ UDPゴシック" w:hAnsi="BIZ UDPゴシック"/>
    </w:rPr>
  </w:style>
  <w:style w:type="character" w:customStyle="1" w:styleId="maru0">
    <w:name w:val="maru (文字)"/>
    <w:basedOn w:val="af3"/>
    <w:link w:val="maru"/>
    <w:rsid w:val="005C2FC7"/>
    <w:rPr>
      <w:rFonts w:ascii="BIZ UDPゴシック" w:eastAsia="BIZ UDPゴシック" w:hAnsi="BIZ UDPゴシック"/>
    </w:rPr>
  </w:style>
  <w:style w:type="paragraph" w:customStyle="1" w:styleId="9pt13pt">
    <w:name w:val="9pt、行間13pt"/>
    <w:basedOn w:val="10pt"/>
    <w:link w:val="9pt13pt0"/>
    <w:qFormat/>
    <w:rsid w:val="009E5975"/>
    <w:pPr>
      <w:spacing w:line="260" w:lineRule="exact"/>
    </w:pPr>
    <w:rPr>
      <w:sz w:val="18"/>
    </w:rPr>
  </w:style>
  <w:style w:type="character" w:customStyle="1" w:styleId="9pt13pt0">
    <w:name w:val="9pt、行間13pt (文字)"/>
    <w:basedOn w:val="10pt0"/>
    <w:link w:val="9pt13pt"/>
    <w:rsid w:val="009E5975"/>
    <w:rPr>
      <w:rFonts w:ascii="BIZ UDPゴシック" w:eastAsia="BIZ UDPゴシック" w:hAnsi="BIZ UDPゴシック"/>
      <w:sz w:val="18"/>
    </w:rPr>
  </w:style>
  <w:style w:type="paragraph" w:customStyle="1" w:styleId="aff2">
    <w:name w:val="図タイトル"/>
    <w:link w:val="aff3"/>
    <w:qFormat/>
    <w:rsid w:val="00076AEE"/>
    <w:pPr>
      <w:spacing w:beforeLines="20" w:before="20"/>
      <w:jc w:val="center"/>
    </w:pPr>
    <w:rPr>
      <w:rFonts w:ascii="BIZ UDPゴシック" w:eastAsia="BIZ UDPゴシック" w:hAnsi="BIZ UDPゴシック"/>
      <w:sz w:val="20"/>
    </w:rPr>
  </w:style>
  <w:style w:type="character" w:customStyle="1" w:styleId="aff3">
    <w:name w:val="図タイトル (文字)"/>
    <w:basedOn w:val="af8"/>
    <w:link w:val="aff2"/>
    <w:rsid w:val="00076AEE"/>
    <w:rPr>
      <w:rFonts w:ascii="BIZ UDPゴシック" w:eastAsia="BIZ UDPゴシック" w:hAnsi="BIZ UDPゴシック"/>
      <w:sz w:val="20"/>
    </w:rPr>
  </w:style>
  <w:style w:type="paragraph" w:customStyle="1" w:styleId="a6">
    <w:name w:val="表内箇条"/>
    <w:basedOn w:val="10pt"/>
    <w:link w:val="aff4"/>
    <w:qFormat/>
    <w:rsid w:val="00946C6C"/>
    <w:pPr>
      <w:numPr>
        <w:numId w:val="16"/>
      </w:numPr>
    </w:pPr>
  </w:style>
  <w:style w:type="character" w:customStyle="1" w:styleId="aff4">
    <w:name w:val="表内箇条 (文字)"/>
    <w:basedOn w:val="10pt0"/>
    <w:link w:val="a6"/>
    <w:rsid w:val="00946C6C"/>
    <w:rPr>
      <w:rFonts w:ascii="BIZ UDPゴシック" w:eastAsia="BIZ UDPゴシック" w:hAnsi="BIZ UDPゴシック"/>
      <w:sz w:val="20"/>
    </w:rPr>
  </w:style>
  <w:style w:type="paragraph" w:customStyle="1" w:styleId="a0">
    <w:name w:val="コンセプト"/>
    <w:basedOn w:val="a9"/>
    <w:link w:val="aff5"/>
    <w:qFormat/>
    <w:rsid w:val="00D55E53"/>
    <w:pPr>
      <w:numPr>
        <w:numId w:val="19"/>
      </w:numPr>
      <w:pBdr>
        <w:bottom w:val="single" w:sz="24" w:space="1" w:color="D6C16E"/>
      </w:pBdr>
      <w:spacing w:line="400" w:lineRule="exact"/>
    </w:pPr>
    <w:rPr>
      <w:rFonts w:ascii="BIZ UDPゴシック" w:eastAsia="BIZ UDPゴシック" w:hAnsi="BIZ UDPゴシック"/>
      <w:b/>
      <w:sz w:val="22"/>
    </w:rPr>
  </w:style>
  <w:style w:type="paragraph" w:customStyle="1" w:styleId="a4">
    <w:name w:val="基本的な考え方"/>
    <w:basedOn w:val="af2"/>
    <w:link w:val="aff6"/>
    <w:qFormat/>
    <w:rsid w:val="00387205"/>
    <w:pPr>
      <w:numPr>
        <w:numId w:val="20"/>
      </w:numPr>
      <w:ind w:leftChars="50" w:left="525"/>
    </w:pPr>
    <w:rPr>
      <w:rFonts w:ascii="BIZ UDPゴシック" w:eastAsia="BIZ UDPゴシック" w:hAnsi="BIZ UDPゴシック"/>
      <w:sz w:val="20"/>
    </w:rPr>
  </w:style>
  <w:style w:type="character" w:customStyle="1" w:styleId="aff5">
    <w:name w:val="コンセプト (文字)"/>
    <w:basedOn w:val="aa"/>
    <w:link w:val="a0"/>
    <w:rsid w:val="00D55E53"/>
    <w:rPr>
      <w:rFonts w:ascii="BIZ UDPゴシック" w:eastAsia="BIZ UDPゴシック" w:hAnsi="BIZ UDPゴシック"/>
      <w:b/>
      <w:sz w:val="22"/>
    </w:rPr>
  </w:style>
  <w:style w:type="paragraph" w:styleId="aff7">
    <w:name w:val="No Spacing"/>
    <w:uiPriority w:val="1"/>
    <w:qFormat/>
    <w:rsid w:val="00F630CA"/>
    <w:pPr>
      <w:widowControl w:val="0"/>
      <w:jc w:val="both"/>
    </w:pPr>
  </w:style>
  <w:style w:type="character" w:customStyle="1" w:styleId="aff6">
    <w:name w:val="基本的な考え方 (文字)"/>
    <w:basedOn w:val="af3"/>
    <w:link w:val="a4"/>
    <w:rsid w:val="00387205"/>
    <w:rPr>
      <w:rFonts w:ascii="BIZ UDPゴシック" w:eastAsia="BIZ UDPゴシック" w:hAnsi="BIZ UDPゴシック"/>
      <w:sz w:val="20"/>
    </w:rPr>
  </w:style>
  <w:style w:type="paragraph" w:customStyle="1" w:styleId="a1">
    <w:name w:val="レベル４"/>
    <w:rsid w:val="00076AEE"/>
    <w:pPr>
      <w:numPr>
        <w:numId w:val="34"/>
      </w:numPr>
      <w:spacing w:beforeLines="20" w:before="20"/>
      <w:ind w:leftChars="200" w:left="620"/>
      <w:outlineLvl w:val="3"/>
    </w:pPr>
    <w:rPr>
      <w:rFonts w:ascii="ＭＳ Ｐゴシック" w:eastAsia="ＭＳ Ｐゴシック" w:hAnsi="游ゴシック"/>
      <w:b/>
    </w:rPr>
  </w:style>
  <w:style w:type="paragraph" w:customStyle="1" w:styleId="kadai">
    <w:name w:val="kadai"/>
    <w:basedOn w:val="maru"/>
    <w:link w:val="kadai0"/>
    <w:qFormat/>
    <w:rsid w:val="00006E77"/>
    <w:pPr>
      <w:numPr>
        <w:numId w:val="6"/>
      </w:numPr>
      <w:shd w:val="clear" w:color="auto" w:fill="F3ECD2"/>
      <w:ind w:left="420"/>
    </w:pPr>
  </w:style>
  <w:style w:type="paragraph" w:customStyle="1" w:styleId="midashi">
    <w:name w:val="midashi"/>
    <w:basedOn w:val="a9"/>
    <w:link w:val="midashi0"/>
    <w:qFormat/>
    <w:rsid w:val="005C5ED7"/>
    <w:rPr>
      <w:rFonts w:ascii="BIZ UDPゴシック" w:eastAsia="BIZ UDPゴシック" w:hAnsi="BIZ UDPゴシック"/>
      <w:sz w:val="24"/>
      <w:shd w:val="clear" w:color="auto" w:fill="C6DEDB"/>
    </w:rPr>
  </w:style>
  <w:style w:type="character" w:customStyle="1" w:styleId="kadai0">
    <w:name w:val="kadai (文字)"/>
    <w:basedOn w:val="maru0"/>
    <w:link w:val="kadai"/>
    <w:rsid w:val="00006E77"/>
    <w:rPr>
      <w:rFonts w:ascii="BIZ UDPゴシック" w:eastAsia="BIZ UDPゴシック" w:hAnsi="BIZ UDPゴシック"/>
      <w:shd w:val="clear" w:color="auto" w:fill="F3ECD2"/>
    </w:rPr>
  </w:style>
  <w:style w:type="character" w:customStyle="1" w:styleId="midashi0">
    <w:name w:val="midashi (文字)"/>
    <w:basedOn w:val="aa"/>
    <w:link w:val="midashi"/>
    <w:rsid w:val="005C5ED7"/>
    <w:rPr>
      <w:rFonts w:ascii="BIZ UDPゴシック" w:eastAsia="BIZ UDPゴシック" w:hAnsi="BIZ UDPゴシック"/>
      <w:sz w:val="24"/>
    </w:rPr>
  </w:style>
  <w:style w:type="paragraph" w:customStyle="1" w:styleId="p">
    <w:name w:val="p"/>
    <w:basedOn w:val="a9"/>
    <w:rsid w:val="00A87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1">
    <w:name w:val="p1"/>
    <w:basedOn w:val="aa"/>
    <w:rsid w:val="00A87F51"/>
  </w:style>
  <w:style w:type="character" w:customStyle="1" w:styleId="cm">
    <w:name w:val="cm"/>
    <w:basedOn w:val="aa"/>
    <w:rsid w:val="00A87F51"/>
  </w:style>
  <w:style w:type="paragraph" w:customStyle="1" w:styleId="a2">
    <w:name w:val="本文箇条書き"/>
    <w:basedOn w:val="af7"/>
    <w:link w:val="aff8"/>
    <w:qFormat/>
    <w:rsid w:val="00A87F51"/>
    <w:pPr>
      <w:numPr>
        <w:numId w:val="37"/>
      </w:numPr>
      <w:ind w:left="310" w:hangingChars="100" w:hanging="100"/>
    </w:pPr>
    <w:rPr>
      <w:rFonts w:ascii="游ゴシック Medium" w:eastAsia="游ゴシック Medium"/>
    </w:rPr>
  </w:style>
  <w:style w:type="character" w:customStyle="1" w:styleId="aff8">
    <w:name w:val="本文箇条書き (文字)"/>
    <w:basedOn w:val="af8"/>
    <w:link w:val="a2"/>
    <w:rsid w:val="00A87F51"/>
    <w:rPr>
      <w:rFonts w:ascii="游ゴシック Medium" w:eastAsia="游ゴシック Medium" w:hAnsi="BIZ UDP明朝 Medium"/>
    </w:rPr>
  </w:style>
  <w:style w:type="character" w:styleId="aff9">
    <w:name w:val="annotation reference"/>
    <w:basedOn w:val="aa"/>
    <w:uiPriority w:val="99"/>
    <w:semiHidden/>
    <w:unhideWhenUsed/>
    <w:rsid w:val="00EB5D41"/>
    <w:rPr>
      <w:sz w:val="18"/>
      <w:szCs w:val="18"/>
    </w:rPr>
  </w:style>
  <w:style w:type="paragraph" w:styleId="affa">
    <w:name w:val="annotation text"/>
    <w:basedOn w:val="a9"/>
    <w:link w:val="affb"/>
    <w:uiPriority w:val="99"/>
    <w:semiHidden/>
    <w:unhideWhenUsed/>
    <w:rsid w:val="00EB5D41"/>
    <w:pPr>
      <w:jc w:val="left"/>
    </w:pPr>
  </w:style>
  <w:style w:type="character" w:customStyle="1" w:styleId="affb">
    <w:name w:val="コメント文字列 (文字)"/>
    <w:basedOn w:val="aa"/>
    <w:link w:val="affa"/>
    <w:uiPriority w:val="99"/>
    <w:semiHidden/>
    <w:rsid w:val="00EB5D41"/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EB5D41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EB5D41"/>
    <w:rPr>
      <w:b/>
      <w:bCs/>
    </w:rPr>
  </w:style>
  <w:style w:type="paragraph" w:styleId="affe">
    <w:name w:val="Balloon Text"/>
    <w:basedOn w:val="a9"/>
    <w:link w:val="afff"/>
    <w:uiPriority w:val="99"/>
    <w:semiHidden/>
    <w:unhideWhenUsed/>
    <w:rsid w:val="00EB5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">
    <w:name w:val="吹き出し (文字)"/>
    <w:basedOn w:val="aa"/>
    <w:link w:val="affe"/>
    <w:uiPriority w:val="99"/>
    <w:semiHidden/>
    <w:rsid w:val="00EB5D41"/>
    <w:rPr>
      <w:rFonts w:asciiTheme="majorHAnsi" w:eastAsiaTheme="majorEastAsia" w:hAnsiTheme="majorHAnsi" w:cstheme="majorBidi"/>
      <w:sz w:val="18"/>
      <w:szCs w:val="18"/>
    </w:rPr>
  </w:style>
  <w:style w:type="table" w:customStyle="1" w:styleId="100">
    <w:name w:val="表 (格子)10"/>
    <w:basedOn w:val="ab"/>
    <w:next w:val="afa"/>
    <w:uiPriority w:val="39"/>
    <w:rsid w:val="00EE7EF6"/>
    <w:pPr>
      <w:widowControl w:val="0"/>
      <w:adjustRightInd w:val="0"/>
      <w:jc w:val="both"/>
      <w:textAlignment w:val="baseline"/>
    </w:pPr>
    <w:rPr>
      <w:rFonts w:ascii="ＭＳ Ｐ明朝" w:eastAsia="ＭＳ Ｐ明朝" w:hAnsi="ＭＳ Ｐ明朝" w:cs="ＭＳ Ｐ明朝"/>
      <w:kern w:val="0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left w:w="40" w:type="dxa"/>
        <w:right w:w="40" w:type="dxa"/>
      </w:tblCellMar>
    </w:tblPr>
    <w:tcPr>
      <w:vAlign w:val="center"/>
    </w:tcPr>
    <w:tblStylePr w:type="firstRow">
      <w:rPr>
        <w:rFonts w:ascii="Meiryo UI" w:eastAsia="Meiryo UI" w:hAnsi="Meiryo UI" w:cs="Meiryo UI"/>
        <w:sz w:val="22"/>
        <w:szCs w:val="22"/>
      </w:rPr>
      <w:tblPr/>
      <w:tcPr>
        <w:tc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C0C0C0"/>
      </w:tcPr>
    </w:tblStylePr>
  </w:style>
  <w:style w:type="paragraph" w:customStyle="1" w:styleId="afff0">
    <w:name w:val="見出し２"/>
    <w:basedOn w:val="1"/>
    <w:link w:val="afff1"/>
    <w:qFormat/>
    <w:rsid w:val="008E31DC"/>
    <w:pPr>
      <w:pBdr>
        <w:bottom w:val="single" w:sz="4" w:space="1" w:color="auto"/>
      </w:pBdr>
      <w:spacing w:beforeLines="50" w:before="50" w:afterLines="30" w:after="30"/>
    </w:pPr>
    <w:rPr>
      <w:rFonts w:ascii="游ゴシック" w:eastAsia="游ゴシック" w:hAnsi="HG丸ｺﾞｼｯｸM-PRO"/>
      <w:b/>
      <w:sz w:val="22"/>
    </w:rPr>
  </w:style>
  <w:style w:type="character" w:customStyle="1" w:styleId="afff1">
    <w:name w:val="見出し２ (文字)"/>
    <w:basedOn w:val="aa"/>
    <w:link w:val="afff0"/>
    <w:rsid w:val="008E31DC"/>
    <w:rPr>
      <w:rFonts w:ascii="游ゴシック" w:eastAsia="游ゴシック" w:hAnsi="HG丸ｺﾞｼｯｸM-PRO" w:cstheme="majorBid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8018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A1BBA-93B8-4A33-A26F-302B9C49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2024-11-26T07:29:00Z</dcterms:created>
  <dcterms:modified xsi:type="dcterms:W3CDTF">2024-11-26T07:31:00Z</dcterms:modified>
</cp:coreProperties>
</file>