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4D" w:rsidRPr="003164B1" w:rsidRDefault="00FB7982">
      <w:pPr>
        <w:ind w:left="244" w:hanging="238"/>
        <w:rPr>
          <w:color w:val="000000" w:themeColor="text1"/>
        </w:rPr>
      </w:pPr>
      <w:r w:rsidRPr="003164B1">
        <w:rPr>
          <w:rFonts w:ascii="ＭＳ 明朝" w:eastAsia="BIZ UD明朝 Medium" w:hAnsi="ＭＳ 明朝"/>
          <w:color w:val="000000" w:themeColor="text1"/>
          <w:sz w:val="22"/>
          <w:szCs w:val="22"/>
        </w:rPr>
        <w:t>第</w:t>
      </w:r>
      <w:r w:rsidR="001D1713" w:rsidRPr="003164B1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>４</w:t>
      </w:r>
      <w:r w:rsidR="00CB1569" w:rsidRPr="003164B1">
        <w:rPr>
          <w:rFonts w:ascii="ＭＳ 明朝" w:eastAsia="BIZ UD明朝 Medium" w:hAnsi="ＭＳ 明朝"/>
          <w:color w:val="000000" w:themeColor="text1"/>
          <w:sz w:val="22"/>
          <w:szCs w:val="22"/>
        </w:rPr>
        <w:t>号</w:t>
      </w:r>
      <w:r w:rsidR="002B2D76" w:rsidRPr="003164B1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>様式</w:t>
      </w:r>
      <w:r w:rsidRPr="003164B1">
        <w:rPr>
          <w:rFonts w:ascii="ＭＳ 明朝" w:eastAsia="BIZ UD明朝 Medium" w:hAnsi="ＭＳ 明朝"/>
          <w:color w:val="000000" w:themeColor="text1"/>
          <w:sz w:val="22"/>
          <w:szCs w:val="22"/>
        </w:rPr>
        <w:t>（第</w:t>
      </w:r>
      <w:r w:rsidR="001D1713" w:rsidRPr="003164B1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>10</w:t>
      </w:r>
      <w:r w:rsidR="00553F3E" w:rsidRPr="003164B1">
        <w:rPr>
          <w:rFonts w:ascii="ＭＳ 明朝" w:eastAsia="BIZ UD明朝 Medium" w:hAnsi="ＭＳ 明朝"/>
          <w:color w:val="000000" w:themeColor="text1"/>
          <w:sz w:val="22"/>
          <w:szCs w:val="22"/>
        </w:rPr>
        <w:t>条関係）</w:t>
      </w:r>
    </w:p>
    <w:p w:rsidR="00935B4D" w:rsidRPr="003164B1" w:rsidRDefault="00553F3E">
      <w:pPr>
        <w:autoSpaceDE w:val="0"/>
        <w:ind w:left="218" w:hanging="92"/>
        <w:jc w:val="righ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3164B1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　</w:t>
      </w:r>
    </w:p>
    <w:p w:rsidR="00935B4D" w:rsidRPr="003164B1" w:rsidRDefault="00553F3E">
      <w:pPr>
        <w:autoSpaceDE w:val="0"/>
        <w:ind w:left="218" w:hanging="92"/>
        <w:jc w:val="righ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3164B1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年　　　月　　　日</w:t>
      </w:r>
    </w:p>
    <w:p w:rsidR="00935B4D" w:rsidRPr="003164B1" w:rsidRDefault="00553F3E">
      <w:pPr>
        <w:autoSpaceDE w:val="0"/>
        <w:ind w:left="218" w:hanging="92"/>
        <w:jc w:val="righ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bookmarkStart w:id="0" w:name="_GoBack"/>
      <w:bookmarkEnd w:id="0"/>
      <w:r w:rsidRPr="003164B1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</w:t>
      </w:r>
    </w:p>
    <w:p w:rsidR="00935B4D" w:rsidRPr="003164B1" w:rsidRDefault="00553F3E">
      <w:pPr>
        <w:autoSpaceDE w:val="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3164B1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会津若松市長</w:t>
      </w:r>
      <w:r w:rsidR="004164CC" w:rsidRPr="003164B1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 xml:space="preserve">　あて</w:t>
      </w:r>
    </w:p>
    <w:p w:rsidR="00935B4D" w:rsidRPr="003164B1" w:rsidRDefault="00654CD6">
      <w:pPr>
        <w:autoSpaceDE w:val="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3164B1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 xml:space="preserve">　</w:t>
      </w:r>
    </w:p>
    <w:p w:rsidR="00935B4D" w:rsidRPr="003164B1" w:rsidRDefault="00553F3E">
      <w:pPr>
        <w:tabs>
          <w:tab w:val="left" w:pos="4410"/>
        </w:tabs>
        <w:autoSpaceDE w:val="0"/>
        <w:spacing w:line="300" w:lineRule="exact"/>
        <w:ind w:left="218" w:right="40" w:firstLine="484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3164B1">
        <w:rPr>
          <w:rFonts w:ascii="ＭＳ 明朝" w:eastAsia="BIZ UD明朝 Medium" w:hAnsi="ＭＳ 明朝"/>
          <w:color w:val="000000" w:themeColor="text1"/>
          <w:sz w:val="22"/>
          <w:szCs w:val="22"/>
        </w:rPr>
        <w:t>申請者の住所</w:t>
      </w:r>
    </w:p>
    <w:p w:rsidR="00935B4D" w:rsidRPr="003164B1" w:rsidRDefault="00935B4D">
      <w:pPr>
        <w:tabs>
          <w:tab w:val="left" w:pos="4410"/>
        </w:tabs>
        <w:autoSpaceDE w:val="0"/>
        <w:spacing w:line="300" w:lineRule="exact"/>
        <w:ind w:left="193" w:right="40" w:hanging="67"/>
        <w:jc w:val="left"/>
        <w:rPr>
          <w:rFonts w:ascii="ＭＳ 明朝" w:eastAsia="BIZ UD明朝 Medium" w:hAnsi="ＭＳ 明朝"/>
          <w:color w:val="000000" w:themeColor="text1"/>
          <w:sz w:val="16"/>
          <w:szCs w:val="16"/>
        </w:rPr>
      </w:pPr>
    </w:p>
    <w:p w:rsidR="00935B4D" w:rsidRPr="003164B1" w:rsidRDefault="00553F3E">
      <w:pPr>
        <w:autoSpaceDE w:val="0"/>
        <w:spacing w:line="300" w:lineRule="exact"/>
        <w:ind w:left="5122" w:right="185" w:hanging="4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3164B1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申請者の氏名　　　　　　　　　　　　　</w:t>
      </w:r>
    </w:p>
    <w:p w:rsidR="00935B4D" w:rsidRPr="003164B1" w:rsidRDefault="00935B4D">
      <w:pPr>
        <w:autoSpaceDE w:val="0"/>
        <w:spacing w:line="300" w:lineRule="exact"/>
        <w:ind w:left="193" w:right="41" w:hanging="67"/>
        <w:jc w:val="left"/>
        <w:rPr>
          <w:rFonts w:ascii="ＭＳ 明朝" w:eastAsia="BIZ UD明朝 Medium" w:hAnsi="ＭＳ 明朝"/>
          <w:color w:val="000000" w:themeColor="text1"/>
          <w:sz w:val="16"/>
          <w:szCs w:val="16"/>
        </w:rPr>
      </w:pPr>
    </w:p>
    <w:p w:rsidR="00935B4D" w:rsidRPr="003164B1" w:rsidRDefault="00553F3E">
      <w:pPr>
        <w:autoSpaceDE w:val="0"/>
        <w:spacing w:line="300" w:lineRule="exact"/>
        <w:ind w:left="218" w:hanging="92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3164B1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　　　　　　　　　　　　　　　　　　　　　</w:t>
      </w:r>
      <w:r w:rsidRPr="003164B1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 </w:t>
      </w:r>
      <w:r w:rsidRPr="003164B1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電話番号　　　　－　　　　　－　　　　　　　</w:t>
      </w:r>
    </w:p>
    <w:p w:rsidR="00935B4D" w:rsidRPr="003164B1" w:rsidRDefault="00935B4D">
      <w:pPr>
        <w:autoSpaceDE w:val="0"/>
        <w:ind w:left="244" w:hanging="118"/>
        <w:jc w:val="center"/>
        <w:rPr>
          <w:rFonts w:ascii="ＭＳ 明朝" w:eastAsia="BIZ UD明朝 Medium" w:hAnsi="ＭＳ 明朝"/>
          <w:color w:val="000000" w:themeColor="text1"/>
          <w:sz w:val="28"/>
          <w:szCs w:val="28"/>
        </w:rPr>
      </w:pPr>
    </w:p>
    <w:p w:rsidR="00935B4D" w:rsidRPr="003164B1" w:rsidRDefault="00654CD6">
      <w:pPr>
        <w:autoSpaceDE w:val="0"/>
        <w:ind w:left="244" w:hanging="118"/>
        <w:jc w:val="center"/>
        <w:rPr>
          <w:rFonts w:ascii="ＭＳ 明朝" w:eastAsia="BIZ UD明朝 Medium" w:hAnsi="ＭＳ 明朝"/>
          <w:color w:val="000000" w:themeColor="text1"/>
          <w:sz w:val="28"/>
          <w:szCs w:val="28"/>
        </w:rPr>
      </w:pPr>
      <w:r w:rsidRPr="003164B1">
        <w:rPr>
          <w:rFonts w:ascii="ＭＳ 明朝" w:eastAsia="BIZ UD明朝 Medium" w:hAnsi="ＭＳ 明朝"/>
          <w:color w:val="000000" w:themeColor="text1"/>
          <w:sz w:val="28"/>
          <w:szCs w:val="28"/>
        </w:rPr>
        <w:t>事</w:t>
      </w:r>
      <w:r w:rsidRPr="003164B1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　</w:t>
      </w:r>
      <w:r w:rsidRPr="003164B1">
        <w:rPr>
          <w:rFonts w:ascii="ＭＳ 明朝" w:eastAsia="BIZ UD明朝 Medium" w:hAnsi="ＭＳ 明朝"/>
          <w:color w:val="000000" w:themeColor="text1"/>
          <w:sz w:val="28"/>
          <w:szCs w:val="28"/>
        </w:rPr>
        <w:t>業</w:t>
      </w:r>
      <w:r w:rsidRPr="003164B1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　</w:t>
      </w:r>
      <w:r w:rsidRPr="003164B1">
        <w:rPr>
          <w:rFonts w:ascii="ＭＳ 明朝" w:eastAsia="BIZ UD明朝 Medium" w:hAnsi="ＭＳ 明朝"/>
          <w:color w:val="000000" w:themeColor="text1"/>
          <w:sz w:val="28"/>
          <w:szCs w:val="28"/>
        </w:rPr>
        <w:t>変</w:t>
      </w:r>
      <w:r w:rsidRPr="003164B1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　</w:t>
      </w:r>
      <w:r w:rsidRPr="003164B1">
        <w:rPr>
          <w:rFonts w:ascii="ＭＳ 明朝" w:eastAsia="BIZ UD明朝 Medium" w:hAnsi="ＭＳ 明朝"/>
          <w:color w:val="000000" w:themeColor="text1"/>
          <w:sz w:val="28"/>
          <w:szCs w:val="28"/>
        </w:rPr>
        <w:t>更</w:t>
      </w:r>
      <w:r w:rsidRPr="003164B1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　</w:t>
      </w:r>
      <w:r w:rsidRPr="003164B1">
        <w:rPr>
          <w:rFonts w:ascii="ＭＳ 明朝" w:eastAsia="BIZ UD明朝 Medium" w:hAnsi="ＭＳ 明朝"/>
          <w:color w:val="000000" w:themeColor="text1"/>
          <w:sz w:val="28"/>
          <w:szCs w:val="28"/>
        </w:rPr>
        <w:t>承</w:t>
      </w:r>
      <w:r w:rsidRPr="003164B1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　</w:t>
      </w:r>
      <w:r w:rsidRPr="003164B1">
        <w:rPr>
          <w:rFonts w:ascii="ＭＳ 明朝" w:eastAsia="BIZ UD明朝 Medium" w:hAnsi="ＭＳ 明朝"/>
          <w:color w:val="000000" w:themeColor="text1"/>
          <w:sz w:val="28"/>
          <w:szCs w:val="28"/>
        </w:rPr>
        <w:t>認</w:t>
      </w:r>
      <w:r w:rsidRPr="003164B1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　</w:t>
      </w:r>
      <w:r w:rsidRPr="003164B1">
        <w:rPr>
          <w:rFonts w:ascii="ＭＳ 明朝" w:eastAsia="BIZ UD明朝 Medium" w:hAnsi="ＭＳ 明朝"/>
          <w:color w:val="000000" w:themeColor="text1"/>
          <w:sz w:val="28"/>
          <w:szCs w:val="28"/>
        </w:rPr>
        <w:t>申</w:t>
      </w:r>
      <w:r w:rsidRPr="003164B1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　</w:t>
      </w:r>
      <w:r w:rsidRPr="003164B1">
        <w:rPr>
          <w:rFonts w:ascii="ＭＳ 明朝" w:eastAsia="BIZ UD明朝 Medium" w:hAnsi="ＭＳ 明朝"/>
          <w:color w:val="000000" w:themeColor="text1"/>
          <w:sz w:val="28"/>
          <w:szCs w:val="28"/>
        </w:rPr>
        <w:t>請</w:t>
      </w:r>
      <w:r w:rsidRPr="003164B1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　</w:t>
      </w:r>
      <w:r w:rsidRPr="003164B1">
        <w:rPr>
          <w:rFonts w:ascii="ＭＳ 明朝" w:eastAsia="BIZ UD明朝 Medium" w:hAnsi="ＭＳ 明朝"/>
          <w:color w:val="000000" w:themeColor="text1"/>
          <w:sz w:val="28"/>
          <w:szCs w:val="28"/>
        </w:rPr>
        <w:t>書</w:t>
      </w:r>
    </w:p>
    <w:p w:rsidR="00654CD6" w:rsidRPr="003164B1" w:rsidRDefault="00654CD6">
      <w:pPr>
        <w:autoSpaceDE w:val="0"/>
        <w:ind w:left="244" w:hanging="118"/>
        <w:jc w:val="center"/>
        <w:rPr>
          <w:rFonts w:ascii="ＭＳ 明朝" w:eastAsia="BIZ UD明朝 Medium" w:hAnsi="ＭＳ 明朝"/>
          <w:color w:val="000000" w:themeColor="text1"/>
          <w:sz w:val="28"/>
          <w:szCs w:val="28"/>
        </w:rPr>
      </w:pPr>
    </w:p>
    <w:p w:rsidR="00654CD6" w:rsidRPr="003164B1" w:rsidRDefault="004164CC" w:rsidP="00654CD6">
      <w:pPr>
        <w:ind w:firstLineChars="200" w:firstLine="44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164B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年　月　日付会津若松市</w:t>
      </w:r>
      <w:r w:rsidR="00654CD6" w:rsidRPr="003164B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指令</w:t>
      </w:r>
      <w:r w:rsidRPr="003164B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5C178B" w:rsidRPr="003164B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第　号で交付の決定の通知がありました</w:t>
      </w:r>
      <w:r w:rsidR="00654CD6" w:rsidRPr="003164B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補助金について、下記のとおり変更したいので、</w:t>
      </w:r>
      <w:r w:rsidR="004511FF" w:rsidRPr="003164B1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会津若松市脱炭素先行地域における脱炭素推進</w:t>
      </w:r>
      <w:r w:rsidR="004511FF" w:rsidRPr="003164B1">
        <w:rPr>
          <w:rFonts w:ascii="ＭＳ 明朝" w:eastAsia="BIZ UD明朝 Medium" w:hAnsi="ＭＳ 明朝"/>
          <w:color w:val="000000" w:themeColor="text1"/>
          <w:sz w:val="22"/>
          <w:szCs w:val="22"/>
        </w:rPr>
        <w:t>補助金（再エネ導入・省エネ化等推進事業）</w:t>
      </w:r>
      <w:r w:rsidR="00D772A8" w:rsidRPr="003164B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交付要綱第10</w:t>
      </w:r>
      <w:r w:rsidR="00654CD6" w:rsidRPr="003164B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条第２項の規定により、関係書類を添えて申請します。</w:t>
      </w:r>
    </w:p>
    <w:p w:rsidR="00654CD6" w:rsidRPr="003164B1" w:rsidRDefault="00654CD6" w:rsidP="00654CD6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654CD6" w:rsidRPr="003164B1" w:rsidRDefault="00654CD6" w:rsidP="00654CD6">
      <w:pPr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164B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</w:t>
      </w:r>
    </w:p>
    <w:p w:rsidR="00117E59" w:rsidRPr="003164B1" w:rsidRDefault="00117E59" w:rsidP="00117E59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164B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１　補助事業の名称</w:t>
      </w:r>
    </w:p>
    <w:p w:rsidR="00117E59" w:rsidRPr="003164B1" w:rsidRDefault="00117E59" w:rsidP="00117E59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117E59" w:rsidRPr="003164B1" w:rsidRDefault="00117E59" w:rsidP="00117E59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117E59" w:rsidRPr="003164B1" w:rsidRDefault="00117E59" w:rsidP="00117E59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164B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２　変更の内容</w:t>
      </w:r>
    </w:p>
    <w:p w:rsidR="00117E59" w:rsidRPr="003164B1" w:rsidRDefault="00117E59" w:rsidP="00117E59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117E59" w:rsidRPr="003164B1" w:rsidRDefault="00117E59" w:rsidP="00117E59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117E59" w:rsidRPr="003164B1" w:rsidRDefault="00117E59" w:rsidP="00117E59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164B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３　変更の理由</w:t>
      </w:r>
    </w:p>
    <w:p w:rsidR="00654CD6" w:rsidRPr="003164B1" w:rsidRDefault="00654CD6" w:rsidP="00654CD6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654CD6" w:rsidRPr="003164B1" w:rsidRDefault="00654CD6" w:rsidP="00654CD6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654CD6" w:rsidRPr="003164B1" w:rsidRDefault="00117E59" w:rsidP="00654CD6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164B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４</w:t>
      </w:r>
      <w:r w:rsidR="00654CD6" w:rsidRPr="003164B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添付書類</w:t>
      </w:r>
    </w:p>
    <w:p w:rsidR="00654CD6" w:rsidRPr="003164B1" w:rsidRDefault="00654CD6" w:rsidP="00654CD6">
      <w:pPr>
        <w:numPr>
          <w:ilvl w:val="0"/>
          <w:numId w:val="1"/>
        </w:numPr>
        <w:suppressAutoHyphens w:val="0"/>
        <w:ind w:firstLine="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164B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交付申請書（様式第1号）の添付書類のうち変更に係る書類</w:t>
      </w:r>
    </w:p>
    <w:p w:rsidR="00654CD6" w:rsidRPr="003164B1" w:rsidRDefault="00654CD6" w:rsidP="00654CD6">
      <w:pPr>
        <w:numPr>
          <w:ilvl w:val="0"/>
          <w:numId w:val="1"/>
        </w:numPr>
        <w:suppressAutoHyphens w:val="0"/>
        <w:ind w:firstLine="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164B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その他必要な書類</w:t>
      </w:r>
    </w:p>
    <w:p w:rsidR="00935B4D" w:rsidRPr="003164B1" w:rsidRDefault="00935B4D">
      <w:pPr>
        <w:autoSpaceDE w:val="0"/>
        <w:ind w:left="244" w:hanging="118"/>
        <w:jc w:val="center"/>
        <w:rPr>
          <w:rFonts w:ascii="ＭＳ 明朝" w:eastAsia="BIZ UD明朝 Medium" w:hAnsi="ＭＳ 明朝"/>
          <w:color w:val="000000" w:themeColor="text1"/>
          <w:sz w:val="28"/>
          <w:szCs w:val="28"/>
        </w:rPr>
      </w:pPr>
    </w:p>
    <w:sectPr w:rsidR="00935B4D" w:rsidRPr="003164B1">
      <w:pgSz w:w="11906" w:h="16838"/>
      <w:pgMar w:top="840" w:right="1072" w:bottom="368" w:left="1134" w:header="0" w:footer="0" w:gutter="0"/>
      <w:cols w:space="720"/>
      <w:formProt w:val="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610" w:rsidRDefault="00F26610" w:rsidP="00C7074B">
      <w:r>
        <w:separator/>
      </w:r>
    </w:p>
  </w:endnote>
  <w:endnote w:type="continuationSeparator" w:id="0">
    <w:p w:rsidR="00F26610" w:rsidRDefault="00F26610" w:rsidP="00C7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angal">
    <w:altName w:val="ESRI AMFM Sewe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610" w:rsidRDefault="00F26610" w:rsidP="00C7074B">
      <w:r>
        <w:separator/>
      </w:r>
    </w:p>
  </w:footnote>
  <w:footnote w:type="continuationSeparator" w:id="0">
    <w:p w:rsidR="00F26610" w:rsidRDefault="00F26610" w:rsidP="00C70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autoHyphenation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4D"/>
    <w:rsid w:val="00117E59"/>
    <w:rsid w:val="001D1713"/>
    <w:rsid w:val="002B2D76"/>
    <w:rsid w:val="002E0381"/>
    <w:rsid w:val="003164B1"/>
    <w:rsid w:val="004164CC"/>
    <w:rsid w:val="004511FF"/>
    <w:rsid w:val="00553F3E"/>
    <w:rsid w:val="005C178B"/>
    <w:rsid w:val="00642BE6"/>
    <w:rsid w:val="00654CD6"/>
    <w:rsid w:val="00697D10"/>
    <w:rsid w:val="007F4139"/>
    <w:rsid w:val="00863CC0"/>
    <w:rsid w:val="0091469C"/>
    <w:rsid w:val="00935B4D"/>
    <w:rsid w:val="00A474CF"/>
    <w:rsid w:val="00BF311C"/>
    <w:rsid w:val="00C7074B"/>
    <w:rsid w:val="00CA4CFF"/>
    <w:rsid w:val="00CB1569"/>
    <w:rsid w:val="00D772A8"/>
    <w:rsid w:val="00DC16BB"/>
    <w:rsid w:val="00EA0D45"/>
    <w:rsid w:val="00F26610"/>
    <w:rsid w:val="00FB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071AC8B-632F-4FAA-928F-DE5ECA37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Mangal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Century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u w:val="none"/>
    </w:rPr>
  </w:style>
  <w:style w:type="character" w:customStyle="1" w:styleId="WW8Num7z0">
    <w:name w:val="WW8Num7z0"/>
    <w:qFormat/>
    <w:rPr>
      <w:b w:val="0"/>
      <w:u w:val="none"/>
    </w:rPr>
  </w:style>
  <w:style w:type="character" w:customStyle="1" w:styleId="a3">
    <w:name w:val="インターネットリンク"/>
    <w:basedOn w:val="a0"/>
    <w:rPr>
      <w:color w:val="0000FF"/>
      <w:u w:val="single"/>
    </w:rPr>
  </w:style>
  <w:style w:type="character" w:customStyle="1" w:styleId="a4">
    <w:name w:val="訪れたインターネットリンク"/>
    <w:basedOn w:val="a0"/>
    <w:rPr>
      <w:color w:val="800080"/>
      <w:u w:val="single"/>
    </w:rPr>
  </w:style>
  <w:style w:type="character" w:customStyle="1" w:styleId="ff0000">
    <w:name w:val="ff0000"/>
    <w:basedOn w:val="a0"/>
    <w:qFormat/>
    <w:rPr>
      <w:highlight w:val="yellow"/>
    </w:rPr>
  </w:style>
  <w:style w:type="character" w:customStyle="1" w:styleId="a5">
    <w:name w:val="番号付け記号"/>
    <w:qFormat/>
    <w:rPr>
      <w:color w:val="000000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ＭＳ 明朝" w:eastAsia="ＭＳ 明朝" w:hAnsi="ＭＳ 明朝" w:cs="Mangal"/>
      <w:sz w:val="28"/>
      <w:szCs w:val="28"/>
    </w:rPr>
  </w:style>
  <w:style w:type="paragraph" w:styleId="a7">
    <w:name w:val="Body Text"/>
    <w:basedOn w:val="a"/>
    <w:rPr>
      <w:rFonts w:eastAsia="HG丸ｺﾞｼｯｸM-PRO"/>
      <w:sz w:val="24"/>
    </w:rPr>
  </w:style>
  <w:style w:type="paragraph" w:styleId="a8">
    <w:name w:val="List"/>
    <w:basedOn w:val="a7"/>
    <w:rPr>
      <w:rFonts w:ascii="ＭＳ 明朝" w:eastAsia="ＭＳ 明朝" w:hAnsi="ＭＳ 明朝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ＭＳ 明朝" w:eastAsia="ＭＳ 明朝" w:hAnsi="ＭＳ 明朝" w:cs="Mangal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ascii="ＭＳ 明朝" w:eastAsia="ＭＳ 明朝" w:hAnsi="ＭＳ 明朝" w:cs="Mangal"/>
    </w:rPr>
  </w:style>
  <w:style w:type="paragraph" w:styleId="2">
    <w:name w:val="Body Text Indent 2"/>
    <w:basedOn w:val="a"/>
    <w:qFormat/>
    <w:pPr>
      <w:spacing w:line="320" w:lineRule="exact"/>
      <w:ind w:left="269" w:hanging="269"/>
      <w:jc w:val="left"/>
    </w:pPr>
  </w:style>
  <w:style w:type="paragraph" w:styleId="3">
    <w:name w:val="Body Text Indent 3"/>
    <w:basedOn w:val="a"/>
    <w:qFormat/>
    <w:pPr>
      <w:spacing w:line="320" w:lineRule="exact"/>
      <w:ind w:left="761" w:hanging="761"/>
      <w:jc w:val="left"/>
    </w:pPr>
  </w:style>
  <w:style w:type="paragraph" w:styleId="20">
    <w:name w:val="Body Text 2"/>
    <w:basedOn w:val="a"/>
    <w:qFormat/>
    <w:pPr>
      <w:spacing w:line="220" w:lineRule="exact"/>
    </w:pPr>
    <w:rPr>
      <w:rFonts w:eastAsia="HG丸ｺﾞｼｯｸM-PRO"/>
      <w:sz w:val="18"/>
    </w:rPr>
  </w:style>
  <w:style w:type="paragraph" w:styleId="30">
    <w:name w:val="Body Text 3"/>
    <w:basedOn w:val="a"/>
    <w:qFormat/>
    <w:pPr>
      <w:spacing w:line="200" w:lineRule="exact"/>
    </w:pPr>
    <w:rPr>
      <w:rFonts w:eastAsia="HG丸ｺﾞｼｯｸM-PRO"/>
      <w:sz w:val="16"/>
    </w:rPr>
  </w:style>
  <w:style w:type="paragraph" w:styleId="ab">
    <w:name w:val="Body Text Indent"/>
    <w:basedOn w:val="a"/>
    <w:pPr>
      <w:ind w:firstLine="240"/>
    </w:pPr>
    <w:rPr>
      <w:rFonts w:eastAsia="HG丸ｺﾞｼｯｸM-PRO"/>
      <w:sz w:val="24"/>
    </w:rPr>
  </w:style>
  <w:style w:type="paragraph" w:customStyle="1" w:styleId="Default">
    <w:name w:val="Default"/>
    <w:qFormat/>
    <w:pPr>
      <w:widowControl w:val="0"/>
      <w:autoSpaceDE w:val="0"/>
    </w:pPr>
    <w:rPr>
      <w:rFonts w:ascii="ＭＳ 明朝;MS Mincho" w:eastAsia="ＭＳ 明朝;MS Mincho" w:hAnsi="ＭＳ 明朝;MS Mincho" w:cs="ＭＳ 明朝;MS Mincho"/>
      <w:color w:val="000000"/>
      <w:lang w:bidi="ar-SA"/>
    </w:rPr>
  </w:style>
  <w:style w:type="paragraph" w:customStyle="1" w:styleId="ac">
    <w:name w:val="枠の内容"/>
    <w:basedOn w:val="a7"/>
    <w:qFormat/>
  </w:style>
  <w:style w:type="paragraph" w:customStyle="1" w:styleId="ad">
    <w:name w:val="表の内容"/>
    <w:basedOn w:val="a"/>
    <w:qFormat/>
    <w:pPr>
      <w:suppressLineNumbers/>
    </w:pPr>
  </w:style>
  <w:style w:type="paragraph" w:customStyle="1" w:styleId="ae">
    <w:name w:val="表の見出し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af">
    <w:name w:val="header"/>
    <w:basedOn w:val="a"/>
    <w:link w:val="af0"/>
    <w:uiPriority w:val="99"/>
    <w:unhideWhenUsed/>
    <w:rsid w:val="00C7074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7074B"/>
    <w:rPr>
      <w:rFonts w:ascii="Century" w:eastAsia="ＭＳ 明朝;MS Mincho" w:hAnsi="Century" w:cs="Century"/>
      <w:kern w:val="2"/>
      <w:sz w:val="21"/>
      <w:lang w:bidi="ar-SA"/>
    </w:rPr>
  </w:style>
  <w:style w:type="paragraph" w:styleId="af1">
    <w:name w:val="footer"/>
    <w:basedOn w:val="a"/>
    <w:link w:val="af2"/>
    <w:uiPriority w:val="99"/>
    <w:unhideWhenUsed/>
    <w:rsid w:val="00C7074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7074B"/>
    <w:rPr>
      <w:rFonts w:ascii="Century" w:eastAsia="ＭＳ 明朝;MS Mincho" w:hAnsi="Century" w:cs="Century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電気自動車等購入補助金交付要綱様式第１号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電気自動車等購入補助金交付要綱様式第１号</dc:title>
  <dc:subject/>
  <dc:creator>TNETS001</dc:creator>
  <dc:description/>
  <cp:lastModifiedBy>村野　年彦</cp:lastModifiedBy>
  <cp:revision>15</cp:revision>
  <cp:lastPrinted>2024-11-06T06:17:00Z</cp:lastPrinted>
  <dcterms:created xsi:type="dcterms:W3CDTF">2024-04-23T07:08:00Z</dcterms:created>
  <dcterms:modified xsi:type="dcterms:W3CDTF">2026-03-18T00:01:00Z</dcterms:modified>
  <dc:language>ja-JP</dc:language>
</cp:coreProperties>
</file>