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66" w:rsidRDefault="00A37948">
      <w:pPr>
        <w:spacing w:line="276" w:lineRule="auto"/>
        <w:jc w:val="center"/>
        <w:rPr>
          <w:rFonts w:ascii="ＭＳ ゴシック;MS Gothic" w:eastAsia="ＭＳ ゴシック;MS Gothic" w:hAnsi="ＭＳ ゴシック;MS Gothic" w:cs="ＭＳ ゴシック;MS Gothic"/>
          <w:sz w:val="26"/>
          <w:szCs w:val="26"/>
        </w:rPr>
      </w:pPr>
      <w:r>
        <w:rPr>
          <w:rFonts w:ascii="BIZ UDゴシック" w:eastAsia="BIZ UDゴシック" w:hAnsi="BIZ UDゴシック" w:cs="ＭＳ ゴシック;MS Gothic" w:hint="eastAsia"/>
          <w:sz w:val="26"/>
          <w:szCs w:val="26"/>
        </w:rPr>
        <w:t>会津若松市藤室地区土地利用方針（案）</w:t>
      </w:r>
      <w:bookmarkStart w:id="0" w:name="_GoBack"/>
      <w:bookmarkEnd w:id="0"/>
      <w:r w:rsidR="00477CDA">
        <w:rPr>
          <w:rFonts w:ascii="BIZ UDゴシック" w:eastAsia="BIZ UDゴシック" w:hAnsi="BIZ UDゴシック" w:cs="ＭＳ ゴシック;MS Gothic"/>
          <w:sz w:val="26"/>
          <w:szCs w:val="26"/>
        </w:rPr>
        <w:t>に対する意見書</w:t>
      </w:r>
    </w:p>
    <w:p w:rsidR="00593866" w:rsidRDefault="00593866">
      <w:pPr>
        <w:spacing w:line="276" w:lineRule="auto"/>
        <w:jc w:val="center"/>
        <w:rPr>
          <w:rFonts w:ascii="BIZ UDゴシック" w:eastAsia="BIZ UDゴシック" w:hAnsi="BIZ UDゴシック"/>
        </w:rPr>
      </w:pPr>
    </w:p>
    <w:p w:rsidR="00593866" w:rsidRDefault="00477CDA">
      <w:pPr>
        <w:spacing w:line="276" w:lineRule="auto"/>
        <w:jc w:val="right"/>
      </w:pPr>
      <w:r>
        <w:rPr>
          <w:rFonts w:ascii="BIZ UDゴシック" w:eastAsia="BIZ UDゴシック" w:hAnsi="BIZ UDゴシック" w:cs="ＭＳ ゴシック;MS Gothic"/>
          <w:sz w:val="26"/>
          <w:szCs w:val="26"/>
        </w:rPr>
        <w:t>令和　　年　　月　　日</w:t>
      </w:r>
    </w:p>
    <w:tbl>
      <w:tblPr>
        <w:tblW w:w="9648" w:type="dxa"/>
        <w:tblInd w:w="-20" w:type="dxa"/>
        <w:tblCellMar>
          <w:left w:w="5" w:type="dxa"/>
          <w:right w:w="0" w:type="dxa"/>
        </w:tblCellMar>
        <w:tblLook w:val="0000" w:firstRow="0" w:lastRow="0" w:firstColumn="0" w:lastColumn="0" w:noHBand="0" w:noVBand="0"/>
      </w:tblPr>
      <w:tblGrid>
        <w:gridCol w:w="438"/>
        <w:gridCol w:w="1535"/>
        <w:gridCol w:w="7675"/>
      </w:tblGrid>
      <w:tr w:rsidR="00593866">
        <w:trPr>
          <w:trHeight w:val="525"/>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フリガナ</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736"/>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氏名又は団体名</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633"/>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住所又は所在地</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snapToGrid w:val="0"/>
              <w:spacing w:line="276" w:lineRule="auto"/>
              <w:ind w:right="-10"/>
              <w:rPr>
                <w:rFonts w:ascii="BIZ UDゴシック" w:eastAsia="BIZ UDゴシック" w:hAnsi="BIZ UDゴシック"/>
              </w:rPr>
            </w:pPr>
          </w:p>
        </w:tc>
      </w:tr>
      <w:tr w:rsidR="00593866">
        <w:trPr>
          <w:trHeight w:val="996"/>
        </w:trPr>
        <w:tc>
          <w:tcPr>
            <w:tcW w:w="438" w:type="dxa"/>
            <w:vMerge w:val="restart"/>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住所が市外の場合</w:t>
            </w:r>
          </w:p>
        </w:tc>
        <w:tc>
          <w:tcPr>
            <w:tcW w:w="1535" w:type="dxa"/>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該当項目</w:t>
            </w:r>
          </w:p>
          <w:p w:rsidR="00593866" w:rsidRDefault="00477CDA">
            <w:pPr>
              <w:pStyle w:val="aff3"/>
              <w:spacing w:line="276" w:lineRule="auto"/>
              <w:jc w:val="left"/>
              <w:rPr>
                <w:rFonts w:ascii="ＭＳ ゴシック;MS Gothic" w:eastAsia="ＭＳ ゴシック;MS Gothic" w:hAnsi="ＭＳ ゴシック;MS Gothic" w:cs="ＭＳ ゴシック;MS Gothic"/>
                <w:sz w:val="18"/>
                <w:szCs w:val="18"/>
              </w:rPr>
            </w:pPr>
            <w:r>
              <w:rPr>
                <w:rFonts w:ascii="BIZ UDゴシック" w:eastAsia="BIZ UDゴシック" w:hAnsi="BIZ UDゴシック" w:cs="ＭＳ ゴシック;MS Gothic"/>
                <w:sz w:val="18"/>
                <w:szCs w:val="18"/>
              </w:rPr>
              <w:t>（いずれかにチェックをつけてください）</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Mar>
              <w:right w:w="10" w:type="dxa"/>
            </w:tcMar>
            <w:vAlign w:val="center"/>
          </w:tcPr>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市の区域内に事務所または事業所を有する個人および法人その他の団体</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市の区域内にある事務所または事業所に勤務する方、および市の区域内</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xml:space="preserve">　　に事務所または事業所を有する法人その他の団体の構成員</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市の区域内にある学校に在学する方</w:t>
            </w:r>
          </w:p>
        </w:tc>
      </w:tr>
      <w:tr w:rsidR="00593866">
        <w:trPr>
          <w:trHeight w:val="1020"/>
        </w:trPr>
        <w:tc>
          <w:tcPr>
            <w:tcW w:w="438" w:type="dxa"/>
            <w:vMerge/>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593866">
            <w:pPr>
              <w:spacing w:line="276" w:lineRule="auto"/>
              <w:rPr>
                <w:rFonts w:ascii="BIZ UDゴシック" w:eastAsia="BIZ UDゴシック" w:hAnsi="BIZ UDゴシック"/>
              </w:rPr>
            </w:pPr>
          </w:p>
        </w:tc>
        <w:tc>
          <w:tcPr>
            <w:tcW w:w="1535" w:type="dxa"/>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団体等</w:t>
            </w:r>
          </w:p>
          <w:p w:rsidR="00593866" w:rsidRDefault="00477CDA">
            <w:pPr>
              <w:pStyle w:val="aff3"/>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の名称</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Mar>
              <w:right w:w="10" w:type="dxa"/>
            </w:tcMar>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544"/>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電話番号</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ind w:right="-10"/>
              <w:rPr>
                <w:rFonts w:ascii="BIZ UDゴシック" w:eastAsia="BIZ UDゴシック" w:hAnsi="BIZ UDゴシック"/>
              </w:rPr>
            </w:pPr>
          </w:p>
        </w:tc>
      </w:tr>
      <w:tr w:rsidR="00593866">
        <w:trPr>
          <w:trHeight w:val="4616"/>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rPr>
            </w:pPr>
            <w:r>
              <w:rPr>
                <w:rFonts w:ascii="BIZ UDゴシック" w:eastAsia="BIZ UDゴシック" w:hAnsi="BIZ UDゴシック" w:cs="ＭＳ ゴシック;MS Gothic"/>
              </w:rPr>
              <w:t>内　　　容</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Pr>
          <w:p w:rsidR="00593866" w:rsidRDefault="00593866">
            <w:pPr>
              <w:pStyle w:val="aff3"/>
              <w:snapToGrid w:val="0"/>
              <w:spacing w:line="276" w:lineRule="auto"/>
              <w:rPr>
                <w:rFonts w:ascii="BIZ UDゴシック" w:eastAsia="BIZ UDゴシック" w:hAnsi="BIZ UDゴシック"/>
              </w:rPr>
            </w:pPr>
          </w:p>
        </w:tc>
      </w:tr>
    </w:tbl>
    <w:p w:rsidR="00593866" w:rsidRDefault="00593866">
      <w:pPr>
        <w:jc w:val="left"/>
        <w:rPr>
          <w:rFonts w:ascii="BIZ UDゴシック" w:eastAsia="BIZ UDゴシック" w:hAnsi="BIZ UDゴシック" w:cs="ＭＳ ゴシック;MS Gothic"/>
          <w:sz w:val="22"/>
          <w:szCs w:val="22"/>
        </w:rPr>
      </w:pPr>
    </w:p>
    <w:p w:rsidR="00593866" w:rsidRDefault="00477CDA">
      <w:pPr>
        <w:jc w:val="left"/>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＜意見の提出方法＞</w:t>
      </w:r>
    </w:p>
    <w:p w:rsidR="00593866" w:rsidRDefault="00477CDA">
      <w:pPr>
        <w:spacing w:line="276" w:lineRule="auto"/>
        <w:jc w:val="left"/>
      </w:pPr>
      <w:r>
        <w:rPr>
          <w:rFonts w:ascii="BIZ UDゴシック" w:eastAsia="BIZ UDゴシック" w:hAnsi="BIZ UDゴシック" w:cs="ＭＳ ゴシック;MS Gothic"/>
          <w:sz w:val="22"/>
          <w:szCs w:val="22"/>
        </w:rPr>
        <w:t xml:space="preserve">① 直接提出する場合　　⇒　</w:t>
      </w:r>
      <w:r>
        <w:rPr>
          <w:rFonts w:ascii="BIZ UDゴシック" w:eastAsia="BIZ UDゴシック" w:hAnsi="BIZ UDゴシック" w:cs="ＭＳ ゴシック;MS Gothic" w:hint="eastAsia"/>
          <w:sz w:val="22"/>
          <w:szCs w:val="22"/>
        </w:rPr>
        <w:t>都市計画</w:t>
      </w:r>
      <w:r>
        <w:rPr>
          <w:rFonts w:ascii="BIZ UDゴシック" w:eastAsia="BIZ UDゴシック" w:hAnsi="BIZ UDゴシック" w:cs="ＭＳ ゴシック;MS Gothic"/>
          <w:sz w:val="22"/>
          <w:szCs w:val="22"/>
        </w:rPr>
        <w:t>課（栄町第一庁舎</w:t>
      </w:r>
      <w:r>
        <w:rPr>
          <w:rFonts w:ascii="BIZ UDゴシック" w:eastAsia="BIZ UDゴシック" w:hAnsi="BIZ UDゴシック" w:cs="ＭＳ ゴシック;MS Gothic" w:hint="eastAsia"/>
          <w:sz w:val="22"/>
          <w:szCs w:val="22"/>
        </w:rPr>
        <w:t>２</w:t>
      </w:r>
      <w:r>
        <w:rPr>
          <w:rFonts w:ascii="BIZ UDゴシック" w:eastAsia="BIZ UDゴシック" w:hAnsi="BIZ UDゴシック" w:cs="ＭＳ ゴシック;MS Gothic"/>
          <w:sz w:val="22"/>
          <w:szCs w:val="22"/>
        </w:rPr>
        <w:t>階）に提出してください。</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② 郵送による場合　　　⇒　〒965-8601　会津若松市東栄町３番４６号</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 xml:space="preserve">　　　　　　　　　　　　　 会津若松市役所</w:t>
      </w:r>
      <w:r>
        <w:rPr>
          <w:rFonts w:ascii="BIZ UDゴシック" w:eastAsia="BIZ UDゴシック" w:hAnsi="BIZ UDゴシック" w:cs="ＭＳ ゴシック;MS Gothic" w:hint="eastAsia"/>
          <w:sz w:val="22"/>
          <w:szCs w:val="22"/>
        </w:rPr>
        <w:t>都市計画課計画グループ</w:t>
      </w:r>
      <w:r>
        <w:rPr>
          <w:rFonts w:ascii="BIZ UDゴシック" w:eastAsia="BIZ UDゴシック" w:hAnsi="BIZ UDゴシック" w:cs="ＭＳ ゴシック;MS Gothic"/>
          <w:sz w:val="22"/>
          <w:szCs w:val="22"/>
        </w:rPr>
        <w:t xml:space="preserve"> へ郵送してください。</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③ ＦＡＸによる場合　　⇒　０２４２－３９－１４５</w:t>
      </w:r>
      <w:r>
        <w:rPr>
          <w:rFonts w:ascii="BIZ UDゴシック" w:eastAsia="BIZ UDゴシック" w:hAnsi="BIZ UDゴシック" w:cs="ＭＳ ゴシック;MS Gothic" w:hint="eastAsia"/>
          <w:sz w:val="22"/>
          <w:szCs w:val="22"/>
        </w:rPr>
        <w:t>０</w:t>
      </w:r>
      <w:r>
        <w:rPr>
          <w:rFonts w:ascii="BIZ UDゴシック" w:eastAsia="BIZ UDゴシック" w:hAnsi="BIZ UDゴシック" w:cs="ＭＳ ゴシック;MS Gothic"/>
          <w:sz w:val="22"/>
          <w:szCs w:val="22"/>
        </w:rPr>
        <w:t>へＦＡＸしてください。</w:t>
      </w:r>
    </w:p>
    <w:p w:rsidR="00593866" w:rsidRDefault="00477CDA">
      <w:pPr>
        <w:spacing w:line="276" w:lineRule="auto"/>
        <w:jc w:val="left"/>
        <w:rPr>
          <w:rFonts w:ascii="BIZ UDゴシック" w:eastAsia="BIZ UDゴシック" w:hAnsi="BIZ UDゴシック"/>
        </w:rPr>
      </w:pPr>
      <w:r>
        <w:rPr>
          <w:rFonts w:ascii="BIZ UDゴシック" w:eastAsia="BIZ UDゴシック" w:hAnsi="BIZ UDゴシック" w:cs="ＭＳ ゴシック;MS Gothic"/>
          <w:sz w:val="22"/>
          <w:szCs w:val="22"/>
        </w:rPr>
        <w:t>④ E－mailによる場合   ⇒</w:t>
      </w:r>
      <w:r>
        <w:rPr>
          <w:rFonts w:ascii="BIZ UDゴシック" w:eastAsia="BIZ UDゴシック" w:hAnsi="BIZ UDゴシック" w:cs="ＭＳ ゴシック;MS Gothic"/>
          <w:sz w:val="26"/>
          <w:szCs w:val="26"/>
        </w:rPr>
        <w:t xml:space="preserve">　</w:t>
      </w:r>
      <w:r>
        <w:rPr>
          <w:rFonts w:ascii="BIZ UDゴシック" w:eastAsia="BIZ UDゴシック" w:hAnsi="BIZ UDゴシック" w:cs="ＭＳ ゴシック;MS Gothic"/>
          <w:sz w:val="22"/>
          <w:szCs w:val="22"/>
        </w:rPr>
        <w:t>toshikei@tw.city.aizuwakamatsu.fukushima.jp へ</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ab/>
        <w:t xml:space="preserve">                     メールしてください。</w:t>
      </w:r>
    </w:p>
    <w:p w:rsidR="00593866" w:rsidRDefault="00593866">
      <w:pPr>
        <w:jc w:val="left"/>
        <w:rPr>
          <w:rFonts w:ascii="BIZ UDゴシック" w:eastAsia="BIZ UDゴシック" w:hAnsi="BIZ UDゴシック" w:cs="ＭＳ ゴシック;MS Gothic"/>
          <w:sz w:val="22"/>
          <w:szCs w:val="22"/>
        </w:rPr>
      </w:pPr>
    </w:p>
    <w:p w:rsidR="00593866" w:rsidRDefault="00477CDA">
      <w:pPr>
        <w:jc w:val="left"/>
      </w:pPr>
      <w:r>
        <w:rPr>
          <w:rFonts w:ascii="BIZ UDゴシック" w:eastAsia="BIZ UDゴシック" w:hAnsi="BIZ UDゴシック" w:cs="ＭＳ ゴシック;MS Gothic"/>
          <w:sz w:val="22"/>
          <w:szCs w:val="22"/>
        </w:rPr>
        <w:t>※　意見募集期間：令和</w:t>
      </w:r>
      <w:r w:rsidR="00585CB1">
        <w:rPr>
          <w:rFonts w:ascii="BIZ UDゴシック" w:eastAsia="BIZ UDゴシック" w:hAnsi="BIZ UDゴシック" w:cs="ＭＳ ゴシック;MS Gothic" w:hint="eastAsia"/>
          <w:sz w:val="22"/>
          <w:szCs w:val="22"/>
        </w:rPr>
        <w:t>６</w:t>
      </w:r>
      <w:r>
        <w:rPr>
          <w:rFonts w:ascii="BIZ UDゴシック" w:eastAsia="BIZ UDゴシック" w:hAnsi="BIZ UDゴシック" w:cs="ＭＳ ゴシック;MS Gothic"/>
          <w:sz w:val="22"/>
          <w:szCs w:val="22"/>
        </w:rPr>
        <w:t>年</w:t>
      </w:r>
      <w:r w:rsidR="00585CB1">
        <w:rPr>
          <w:rFonts w:ascii="BIZ UDゴシック" w:eastAsia="BIZ UDゴシック" w:hAnsi="BIZ UDゴシック" w:cs="ＭＳ ゴシック;MS Gothic" w:hint="eastAsia"/>
          <w:sz w:val="22"/>
          <w:szCs w:val="22"/>
        </w:rPr>
        <w:t>２</w:t>
      </w:r>
      <w:r>
        <w:rPr>
          <w:rFonts w:ascii="BIZ UDゴシック" w:eastAsia="BIZ UDゴシック" w:hAnsi="BIZ UDゴシック" w:cs="ＭＳ ゴシック;MS Gothic"/>
          <w:sz w:val="22"/>
          <w:szCs w:val="22"/>
        </w:rPr>
        <w:t>月</w:t>
      </w:r>
      <w:r w:rsidR="00585CB1">
        <w:rPr>
          <w:rFonts w:ascii="BIZ UDゴシック" w:eastAsia="BIZ UDゴシック" w:hAnsi="BIZ UDゴシック" w:cs="ＭＳ ゴシック;MS Gothic" w:hint="eastAsia"/>
          <w:sz w:val="22"/>
          <w:szCs w:val="22"/>
        </w:rPr>
        <w:t>１</w:t>
      </w:r>
      <w:r w:rsidR="00585CB1">
        <w:rPr>
          <w:rFonts w:ascii="BIZ UDゴシック" w:eastAsia="BIZ UDゴシック" w:hAnsi="BIZ UDゴシック" w:cs="ＭＳ ゴシック;MS Gothic"/>
          <w:sz w:val="22"/>
          <w:szCs w:val="22"/>
        </w:rPr>
        <w:t>日（</w:t>
      </w:r>
      <w:r w:rsidR="00585CB1">
        <w:rPr>
          <w:rFonts w:ascii="BIZ UDゴシック" w:eastAsia="BIZ UDゴシック" w:hAnsi="BIZ UDゴシック" w:cs="ＭＳ ゴシック;MS Gothic" w:hint="eastAsia"/>
          <w:sz w:val="22"/>
          <w:szCs w:val="22"/>
        </w:rPr>
        <w:t>木</w:t>
      </w:r>
      <w:r w:rsidR="00585CB1">
        <w:rPr>
          <w:rFonts w:ascii="BIZ UDゴシック" w:eastAsia="BIZ UDゴシック" w:hAnsi="BIZ UDゴシック" w:cs="ＭＳ ゴシック;MS Gothic"/>
          <w:sz w:val="22"/>
          <w:szCs w:val="22"/>
        </w:rPr>
        <w:t>）から令和</w:t>
      </w:r>
      <w:r w:rsidR="00585CB1">
        <w:rPr>
          <w:rFonts w:ascii="BIZ UDゴシック" w:eastAsia="BIZ UDゴシック" w:hAnsi="BIZ UDゴシック" w:cs="ＭＳ ゴシック;MS Gothic" w:hint="eastAsia"/>
          <w:sz w:val="22"/>
          <w:szCs w:val="22"/>
        </w:rPr>
        <w:t>６</w:t>
      </w:r>
      <w:r>
        <w:rPr>
          <w:rFonts w:ascii="BIZ UDゴシック" w:eastAsia="BIZ UDゴシック" w:hAnsi="BIZ UDゴシック" w:cs="ＭＳ ゴシック;MS Gothic"/>
          <w:sz w:val="22"/>
          <w:szCs w:val="22"/>
        </w:rPr>
        <w:t>年</w:t>
      </w:r>
      <w:r w:rsidR="00585CB1">
        <w:rPr>
          <w:rFonts w:ascii="BIZ UDゴシック" w:eastAsia="BIZ UDゴシック" w:hAnsi="BIZ UDゴシック" w:cs="ＭＳ ゴシック;MS Gothic" w:hint="eastAsia"/>
          <w:sz w:val="22"/>
          <w:szCs w:val="22"/>
        </w:rPr>
        <w:t>３</w:t>
      </w:r>
      <w:r>
        <w:rPr>
          <w:rFonts w:ascii="BIZ UDゴシック" w:eastAsia="BIZ UDゴシック" w:hAnsi="BIZ UDゴシック" w:cs="ＭＳ ゴシック;MS Gothic"/>
          <w:sz w:val="22"/>
          <w:szCs w:val="22"/>
        </w:rPr>
        <w:t>月</w:t>
      </w:r>
      <w:r w:rsidR="00585CB1">
        <w:rPr>
          <w:rFonts w:ascii="BIZ UDゴシック" w:eastAsia="BIZ UDゴシック" w:hAnsi="BIZ UDゴシック" w:cs="ＭＳ ゴシック;MS Gothic" w:hint="eastAsia"/>
          <w:sz w:val="22"/>
          <w:szCs w:val="22"/>
        </w:rPr>
        <w:t>１</w:t>
      </w:r>
      <w:r>
        <w:rPr>
          <w:rFonts w:ascii="BIZ UDゴシック" w:eastAsia="BIZ UDゴシック" w:hAnsi="BIZ UDゴシック" w:cs="ＭＳ ゴシック;MS Gothic"/>
          <w:sz w:val="22"/>
          <w:szCs w:val="22"/>
        </w:rPr>
        <w:t>日（</w:t>
      </w:r>
      <w:r w:rsidR="00585CB1">
        <w:rPr>
          <w:rFonts w:ascii="BIZ UDゴシック" w:eastAsia="BIZ UDゴシック" w:hAnsi="BIZ UDゴシック" w:cs="ＭＳ ゴシック;MS Gothic" w:hint="eastAsia"/>
          <w:sz w:val="22"/>
          <w:szCs w:val="22"/>
        </w:rPr>
        <w:t>金</w:t>
      </w:r>
      <w:r>
        <w:rPr>
          <w:rFonts w:ascii="BIZ UDゴシック" w:eastAsia="BIZ UDゴシック" w:hAnsi="BIZ UDゴシック" w:cs="ＭＳ ゴシック;MS Gothic"/>
          <w:sz w:val="22"/>
          <w:szCs w:val="22"/>
        </w:rPr>
        <w:t>）（必着）</w:t>
      </w:r>
    </w:p>
    <w:sectPr w:rsidR="00593866">
      <w:pgSz w:w="11906" w:h="16838"/>
      <w:pgMar w:top="1134" w:right="1134" w:bottom="1134" w:left="1134" w:header="0" w:footer="0" w:gutter="0"/>
      <w:cols w:space="720"/>
      <w:formProt w:val="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PA Pゴシック;ＭＳ 明朝">
    <w:panose1 w:val="00000000000000000000"/>
    <w:charset w:val="80"/>
    <w:family w:val="roman"/>
    <w:notTrueType/>
    <w:pitch w:val="default"/>
  </w:font>
  <w:font w:name="IPA P明朝;ＭＳ 明朝">
    <w:altName w:val="ＭＳ 明朝"/>
    <w:panose1 w:val="00000000000000000000"/>
    <w:charset w:val="80"/>
    <w:family w:val="roman"/>
    <w:notTrueType/>
    <w:pitch w:val="default"/>
  </w:font>
  <w:font w:name="ＭＳ Ｐゴシック">
    <w:panose1 w:val="020B0600070205080204"/>
    <w:charset w:val="80"/>
    <w:family w:val="modern"/>
    <w:pitch w:val="variable"/>
    <w:sig w:usb0="A00002BF" w:usb1="68C7FCFB" w:usb2="00000010" w:usb3="00000000" w:csb0="0002009F" w:csb1="00000000"/>
  </w:font>
  <w:font w:name="IPAゴシック;ＭＳ ゴシック">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4E4"/>
    <w:multiLevelType w:val="multilevel"/>
    <w:tmpl w:val="3DF2DD4C"/>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6"/>
    <w:rsid w:val="00477CDA"/>
    <w:rsid w:val="00585CB1"/>
    <w:rsid w:val="00593866"/>
    <w:rsid w:val="00A379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EE7286"/>
  <w15:docId w15:val="{60E2A5D3-68B4-484E-ACF7-436BA42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rFonts w:ascii="ＭＳ Ｐ明朝" w:hAnsi="ＭＳ Ｐ明朝" w:cs="Tahoma"/>
      <w:color w:val="00000A"/>
      <w:sz w:val="24"/>
      <w:lang w:bidi="ja-JP"/>
    </w:rPr>
  </w:style>
  <w:style w:type="paragraph" w:styleId="1">
    <w:name w:val="heading 1"/>
    <w:basedOn w:val="a0"/>
    <w:qFormat/>
    <w:pPr>
      <w:numPr>
        <w:numId w:val="1"/>
      </w:numPr>
      <w:outlineLvl w:val="0"/>
    </w:pPr>
    <w:rPr>
      <w:b/>
      <w:bCs/>
      <w:sz w:val="32"/>
      <w:szCs w:val="32"/>
    </w:rPr>
  </w:style>
  <w:style w:type="paragraph" w:styleId="2">
    <w:name w:val="heading 2"/>
    <w:basedOn w:val="a0"/>
    <w:qFormat/>
    <w:pPr>
      <w:numPr>
        <w:ilvl w:val="1"/>
        <w:numId w:val="1"/>
      </w:numPr>
      <w:outlineLvl w:val="1"/>
    </w:pPr>
    <w:rPr>
      <w:b/>
      <w:bCs/>
      <w:i/>
      <w:iCs/>
    </w:rPr>
  </w:style>
  <w:style w:type="paragraph" w:styleId="3">
    <w:name w:val="heading 3"/>
    <w:basedOn w:val="a0"/>
    <w:qFormat/>
    <w:pPr>
      <w:numPr>
        <w:ilvl w:val="2"/>
        <w:numId w:val="1"/>
      </w:numPr>
      <w:outlineLvl w:val="2"/>
    </w:pPr>
    <w:rPr>
      <w:b/>
      <w:bCs/>
    </w:rPr>
  </w:style>
  <w:style w:type="paragraph" w:styleId="4">
    <w:name w:val="heading 4"/>
    <w:basedOn w:val="a0"/>
    <w:qFormat/>
    <w:pPr>
      <w:numPr>
        <w:ilvl w:val="3"/>
        <w:numId w:val="1"/>
      </w:numPr>
      <w:outlineLvl w:val="3"/>
    </w:pPr>
    <w:rPr>
      <w:b/>
      <w:bCs/>
      <w:i/>
      <w:iCs/>
      <w:sz w:val="24"/>
      <w:szCs w:val="24"/>
    </w:rPr>
  </w:style>
  <w:style w:type="paragraph" w:styleId="5">
    <w:name w:val="heading 5"/>
    <w:basedOn w:val="a0"/>
    <w:qFormat/>
    <w:pPr>
      <w:numPr>
        <w:ilvl w:val="4"/>
        <w:numId w:val="1"/>
      </w:numPr>
      <w:outlineLvl w:val="4"/>
    </w:pPr>
    <w:rPr>
      <w:b/>
      <w:bCs/>
      <w:sz w:val="24"/>
      <w:szCs w:val="24"/>
    </w:rPr>
  </w:style>
  <w:style w:type="paragraph" w:styleId="6">
    <w:name w:val="heading 6"/>
    <w:basedOn w:val="a0"/>
    <w:qFormat/>
    <w:pPr>
      <w:numPr>
        <w:ilvl w:val="5"/>
        <w:numId w:val="1"/>
      </w:numPr>
      <w:outlineLvl w:val="5"/>
    </w:pPr>
    <w:rPr>
      <w:b/>
      <w:bCs/>
      <w:sz w:val="21"/>
      <w:szCs w:val="21"/>
    </w:rPr>
  </w:style>
  <w:style w:type="paragraph" w:styleId="7">
    <w:name w:val="heading 7"/>
    <w:basedOn w:val="a0"/>
    <w:qFormat/>
    <w:pPr>
      <w:numPr>
        <w:ilvl w:val="6"/>
        <w:numId w:val="1"/>
      </w:numPr>
      <w:outlineLvl w:val="6"/>
    </w:pPr>
    <w:rPr>
      <w:b/>
      <w:bCs/>
      <w:sz w:val="21"/>
      <w:szCs w:val="21"/>
    </w:rPr>
  </w:style>
  <w:style w:type="paragraph" w:styleId="8">
    <w:name w:val="heading 8"/>
    <w:basedOn w:val="a0"/>
    <w:qFormat/>
    <w:pPr>
      <w:numPr>
        <w:ilvl w:val="7"/>
        <w:numId w:val="1"/>
      </w:numPr>
      <w:outlineLvl w:val="7"/>
    </w:pPr>
    <w:rPr>
      <w:b/>
      <w:bCs/>
      <w:sz w:val="21"/>
      <w:szCs w:val="21"/>
    </w:rPr>
  </w:style>
  <w:style w:type="paragraph" w:styleId="9">
    <w:name w:val="heading 9"/>
    <w:basedOn w:val="a0"/>
    <w:qFormat/>
    <w:pPr>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qFormat/>
    <w:rPr>
      <w:sz w:val="22"/>
    </w:rPr>
  </w:style>
  <w:style w:type="character" w:customStyle="1" w:styleId="WW-">
    <w:name w:val="WW-段落フォント"/>
    <w:qFormat/>
  </w:style>
  <w:style w:type="character" w:customStyle="1" w:styleId="WW-1">
    <w:name w:val="WW-段落フォント1"/>
    <w:qFormat/>
  </w:style>
  <w:style w:type="character" w:customStyle="1" w:styleId="WW8Num2z0">
    <w:name w:val="WW8Num2z0"/>
    <w:qFormat/>
    <w:rPr>
      <w:sz w:val="22"/>
    </w:rPr>
  </w:style>
  <w:style w:type="character" w:customStyle="1" w:styleId="Absatz-Standardschriftart">
    <w:name w:val="Absatz-Standardschriftart"/>
    <w:qFormat/>
  </w:style>
  <w:style w:type="character" w:customStyle="1" w:styleId="a4">
    <w:name w:val="番号付け記号"/>
    <w:qFormat/>
    <w:rPr>
      <w:rFonts w:ascii="IPA Pゴシック;ＭＳ 明朝" w:eastAsia="IPA Pゴシック;ＭＳ 明朝" w:hAnsi="IPA Pゴシック;ＭＳ 明朝" w:cs="IPA Pゴシック;ＭＳ 明朝"/>
    </w:rPr>
  </w:style>
  <w:style w:type="character" w:customStyle="1" w:styleId="a5">
    <w:name w:val="脚注番号"/>
    <w:qFormat/>
    <w:rPr>
      <w:rFonts w:ascii="IPA P明朝;ＭＳ 明朝" w:eastAsia="IPA P明朝;ＭＳ 明朝" w:hAnsi="IPA P明朝;ＭＳ 明朝" w:cs="IPA P明朝;ＭＳ 明朝"/>
    </w:rPr>
  </w:style>
  <w:style w:type="character" w:styleId="a6">
    <w:name w:val="page number"/>
    <w:qFormat/>
  </w:style>
  <w:style w:type="character" w:customStyle="1" w:styleId="a7">
    <w:name w:val="キャプションの文字"/>
    <w:qFormat/>
    <w:rPr>
      <w:rFonts w:ascii="IPA P明朝;ＭＳ 明朝" w:eastAsia="IPA P明朝;ＭＳ 明朝" w:hAnsi="IPA P明朝;ＭＳ 明朝" w:cs="IPA P明朝;ＭＳ 明朝"/>
    </w:rPr>
  </w:style>
  <w:style w:type="character" w:customStyle="1" w:styleId="a8">
    <w:name w:val="ドロップキャップ"/>
    <w:qFormat/>
    <w:rPr>
      <w:rFonts w:ascii="IPA P明朝;ＭＳ 明朝" w:eastAsia="IPA P明朝;ＭＳ 明朝" w:hAnsi="IPA P明朝;ＭＳ 明朝" w:cs="IPA P明朝;ＭＳ 明朝"/>
    </w:rPr>
  </w:style>
  <w:style w:type="character" w:customStyle="1" w:styleId="10">
    <w:name w:val="箇条書き1"/>
    <w:qFormat/>
  </w:style>
  <w:style w:type="character" w:customStyle="1" w:styleId="a9">
    <w:name w:val="インターネットリンク"/>
    <w:basedOn w:val="a1"/>
    <w:rPr>
      <w:rFonts w:ascii="IPA P明朝;ＭＳ 明朝" w:eastAsia="IPA P明朝;ＭＳ 明朝" w:hAnsi="IPA P明朝;ＭＳ 明朝" w:cs="IPA P明朝;ＭＳ 明朝"/>
      <w:color w:val="0000FF"/>
      <w:u w:val="single"/>
      <w:lang w:val="ja-JP" w:eastAsia="ja-JP" w:bidi="ja-JP"/>
    </w:rPr>
  </w:style>
  <w:style w:type="character" w:customStyle="1" w:styleId="aa">
    <w:name w:val="訪れたインターネットリンク"/>
    <w:rPr>
      <w:rFonts w:ascii="IPA P明朝;ＭＳ 明朝" w:eastAsia="IPA P明朝;ＭＳ 明朝" w:hAnsi="IPA P明朝;ＭＳ 明朝" w:cs="IPA P明朝;ＭＳ 明朝"/>
      <w:color w:val="800000"/>
      <w:u w:val="single"/>
      <w:lang w:val="ja-JP" w:eastAsia="ja-JP" w:bidi="ja-JP"/>
    </w:rPr>
  </w:style>
  <w:style w:type="character" w:customStyle="1" w:styleId="ab">
    <w:name w:val="プレースホルダー"/>
    <w:qFormat/>
    <w:rPr>
      <w:rFonts w:ascii="IPA P明朝;ＭＳ 明朝" w:eastAsia="IPA P明朝;ＭＳ 明朝" w:hAnsi="IPA P明朝;ＭＳ 明朝" w:cs="IPA P明朝;ＭＳ 明朝"/>
      <w:smallCaps/>
      <w:color w:val="008080"/>
      <w:u w:val="dotted"/>
    </w:rPr>
  </w:style>
  <w:style w:type="character" w:customStyle="1" w:styleId="ac">
    <w:name w:val="索引ジャンプ"/>
    <w:qFormat/>
    <w:rPr>
      <w:rFonts w:ascii="IPA P明朝;ＭＳ 明朝" w:eastAsia="IPA P明朝;ＭＳ 明朝" w:hAnsi="IPA P明朝;ＭＳ 明朝" w:cs="IPA P明朝;ＭＳ 明朝"/>
    </w:rPr>
  </w:style>
  <w:style w:type="character" w:customStyle="1" w:styleId="ad">
    <w:name w:val="文末脚注番号"/>
    <w:qFormat/>
    <w:rPr>
      <w:rFonts w:ascii="IPA P明朝;ＭＳ 明朝" w:eastAsia="IPA P明朝;ＭＳ 明朝" w:hAnsi="IPA P明朝;ＭＳ 明朝" w:cs="IPA P明朝;ＭＳ 明朝"/>
    </w:rPr>
  </w:style>
  <w:style w:type="character" w:customStyle="1" w:styleId="ae">
    <w:name w:val="行番号付け"/>
    <w:rPr>
      <w:rFonts w:ascii="IPA P明朝;ＭＳ 明朝" w:eastAsia="IPA P明朝;ＭＳ 明朝" w:hAnsi="IPA P明朝;ＭＳ 明朝" w:cs="IPA P明朝;ＭＳ 明朝"/>
    </w:rPr>
  </w:style>
  <w:style w:type="character" w:customStyle="1" w:styleId="af">
    <w:name w:val="索引の主項目"/>
    <w:qFormat/>
    <w:rPr>
      <w:rFonts w:ascii="IPA P明朝;ＭＳ 明朝" w:eastAsia="IPA P明朝;ＭＳ 明朝" w:hAnsi="IPA P明朝;ＭＳ 明朝" w:cs="IPA P明朝;ＭＳ 明朝"/>
      <w:b/>
      <w:bCs/>
    </w:rPr>
  </w:style>
  <w:style w:type="character" w:customStyle="1" w:styleId="af0">
    <w:name w:val="脚注参照番号"/>
    <w:rPr>
      <w:rFonts w:ascii="IPA P明朝;ＭＳ 明朝" w:eastAsia="IPA P明朝;ＭＳ 明朝" w:hAnsi="IPA P明朝;ＭＳ 明朝" w:cs="IPA P明朝;ＭＳ 明朝"/>
      <w:vertAlign w:val="superscript"/>
    </w:rPr>
  </w:style>
  <w:style w:type="character" w:customStyle="1" w:styleId="FootnoteCharacters">
    <w:name w:val="Footnote Characters"/>
    <w:qFormat/>
    <w:rPr>
      <w:rFonts w:ascii="IPA P明朝;ＭＳ 明朝" w:eastAsia="IPA P明朝;ＭＳ 明朝" w:hAnsi="IPA P明朝;ＭＳ 明朝" w:cs="IPA P明朝;ＭＳ 明朝"/>
      <w:vertAlign w:val="superscript"/>
    </w:rPr>
  </w:style>
  <w:style w:type="character" w:customStyle="1" w:styleId="af1">
    <w:name w:val="文末脚注参照記号"/>
    <w:rPr>
      <w:rFonts w:ascii="IPA P明朝;ＭＳ 明朝" w:eastAsia="IPA P明朝;ＭＳ 明朝" w:hAnsi="IPA P明朝;ＭＳ 明朝" w:cs="IPA P明朝;ＭＳ 明朝"/>
      <w:vertAlign w:val="superscript"/>
    </w:rPr>
  </w:style>
  <w:style w:type="character" w:customStyle="1" w:styleId="EndnoteCharacters">
    <w:name w:val="Endnote Characters"/>
    <w:qFormat/>
    <w:rPr>
      <w:rFonts w:ascii="IPA P明朝;ＭＳ 明朝" w:eastAsia="IPA P明朝;ＭＳ 明朝" w:hAnsi="IPA P明朝;ＭＳ 明朝" w:cs="IPA P明朝;ＭＳ 明朝"/>
      <w:vertAlign w:val="superscript"/>
    </w:rPr>
  </w:style>
  <w:style w:type="character" w:customStyle="1" w:styleId="af2">
    <w:name w:val="ふりがな"/>
    <w:qFormat/>
    <w:rPr>
      <w:rFonts w:ascii="IPA P明朝;ＭＳ 明朝" w:eastAsia="IPA P明朝;ＭＳ 明朝" w:hAnsi="IPA P明朝;ＭＳ 明朝" w:cs="IPA P明朝;ＭＳ 明朝"/>
      <w:sz w:val="12"/>
      <w:szCs w:val="12"/>
      <w:u w:val="none"/>
      <w:em w:val="none"/>
    </w:rPr>
  </w:style>
  <w:style w:type="character" w:customStyle="1" w:styleId="af3">
    <w:name w:val="縦書き番号付け記号"/>
    <w:qFormat/>
    <w:rPr>
      <w:rFonts w:ascii="IPA P明朝;ＭＳ 明朝" w:eastAsia="IPA P明朝;ＭＳ 明朝" w:hAnsi="IPA P明朝;ＭＳ 明朝" w:cs="IPA P明朝;ＭＳ 明朝"/>
      <w:eastAsianLayout w:id="-1180448000" w:vert="1"/>
    </w:rPr>
  </w:style>
  <w:style w:type="character" w:customStyle="1" w:styleId="af4">
    <w:name w:val="強調"/>
    <w:qFormat/>
    <w:rPr>
      <w:rFonts w:ascii="IPA P明朝;ＭＳ 明朝" w:eastAsia="IPA P明朝;ＭＳ 明朝" w:hAnsi="IPA P明朝;ＭＳ 明朝" w:cs="IPA P明朝;ＭＳ 明朝"/>
      <w:i/>
      <w:iCs/>
    </w:rPr>
  </w:style>
  <w:style w:type="character" w:customStyle="1" w:styleId="af5">
    <w:name w:val="引用"/>
    <w:qFormat/>
    <w:rPr>
      <w:rFonts w:ascii="IPA P明朝;ＭＳ 明朝" w:eastAsia="IPA P明朝;ＭＳ 明朝" w:hAnsi="IPA P明朝;ＭＳ 明朝" w:cs="IPA P明朝;ＭＳ 明朝"/>
      <w:i/>
      <w:iCs/>
    </w:rPr>
  </w:style>
  <w:style w:type="character" w:customStyle="1" w:styleId="af6">
    <w:name w:val="さらに強調"/>
    <w:qFormat/>
    <w:rPr>
      <w:rFonts w:ascii="IPA P明朝;ＭＳ 明朝" w:eastAsia="IPA P明朝;ＭＳ 明朝" w:hAnsi="IPA P明朝;ＭＳ 明朝" w:cs="IPA P明朝;ＭＳ 明朝"/>
      <w:b/>
      <w:bCs/>
    </w:rPr>
  </w:style>
  <w:style w:type="character" w:customStyle="1" w:styleId="af7">
    <w:name w:val="ソーステキスト"/>
    <w:qFormat/>
    <w:rPr>
      <w:rFonts w:ascii="IPA Pゴシック;ＭＳ 明朝" w:eastAsia="IPA Pゴシック;ＭＳ 明朝" w:hAnsi="IPA Pゴシック;ＭＳ 明朝" w:cs="ＭＳ Ｐゴシック"/>
    </w:rPr>
  </w:style>
  <w:style w:type="character" w:customStyle="1" w:styleId="af8">
    <w:name w:val="例"/>
    <w:qFormat/>
    <w:rPr>
      <w:rFonts w:ascii="IPA Pゴシック;ＭＳ 明朝" w:eastAsia="IPA Pゴシック;ＭＳ 明朝" w:hAnsi="IPA Pゴシック;ＭＳ 明朝" w:cs="ＭＳ Ｐゴシック"/>
    </w:rPr>
  </w:style>
  <w:style w:type="character" w:customStyle="1" w:styleId="af9">
    <w:name w:val="ユーザー入力"/>
    <w:qFormat/>
    <w:rPr>
      <w:rFonts w:ascii="IPA Pゴシック;ＭＳ 明朝" w:eastAsia="IPA Pゴシック;ＭＳ 明朝" w:hAnsi="IPA Pゴシック;ＭＳ 明朝" w:cs="ＭＳ Ｐゴシック"/>
    </w:rPr>
  </w:style>
  <w:style w:type="character" w:customStyle="1" w:styleId="afa">
    <w:name w:val="変数"/>
    <w:qFormat/>
    <w:rPr>
      <w:rFonts w:ascii="IPA P明朝;ＭＳ 明朝" w:eastAsia="IPA P明朝;ＭＳ 明朝" w:hAnsi="IPA P明朝;ＭＳ 明朝" w:cs="IPA P明朝;ＭＳ 明朝"/>
      <w:i/>
      <w:iCs/>
    </w:rPr>
  </w:style>
  <w:style w:type="character" w:customStyle="1" w:styleId="afb">
    <w:name w:val="定義"/>
    <w:qFormat/>
    <w:rPr>
      <w:rFonts w:ascii="IPA P明朝;ＭＳ 明朝" w:eastAsia="IPA P明朝;ＭＳ 明朝" w:hAnsi="IPA P明朝;ＭＳ 明朝" w:cs="IPA P明朝;ＭＳ 明朝"/>
    </w:rPr>
  </w:style>
  <w:style w:type="character" w:customStyle="1" w:styleId="afc">
    <w:name w:val="等幅フォント"/>
    <w:qFormat/>
    <w:rPr>
      <w:rFonts w:ascii="IPAゴシック;ＭＳ ゴシック" w:eastAsia="IPAゴシック;ＭＳ ゴシック" w:hAnsi="IPAゴシック;ＭＳ ゴシック" w:cs="ＭＳ Ｐゴシック"/>
    </w:rPr>
  </w:style>
  <w:style w:type="paragraph" w:customStyle="1" w:styleId="a0">
    <w:name w:val="見出し"/>
    <w:basedOn w:val="a"/>
    <w:next w:val="afd"/>
    <w:qFormat/>
    <w:pPr>
      <w:keepNext/>
      <w:spacing w:before="240" w:after="120"/>
    </w:pPr>
    <w:rPr>
      <w:rFonts w:ascii="IPA Pゴシック;ＭＳ 明朝" w:eastAsia="IPA Pゴシック;ＭＳ 明朝" w:hAnsi="IPA Pゴシック;ＭＳ 明朝" w:cs="Mangal"/>
      <w:sz w:val="28"/>
      <w:szCs w:val="28"/>
    </w:rPr>
  </w:style>
  <w:style w:type="paragraph" w:styleId="afd">
    <w:name w:val="Body Text"/>
    <w:basedOn w:val="a"/>
    <w:pPr>
      <w:spacing w:after="120"/>
    </w:pPr>
    <w:rPr>
      <w:rFonts w:ascii="IPA P明朝;ＭＳ 明朝" w:eastAsia="IPA P明朝;ＭＳ 明朝" w:hAnsi="IPA P明朝;ＭＳ 明朝" w:cs="IPA P明朝;ＭＳ 明朝"/>
      <w:sz w:val="21"/>
    </w:rPr>
  </w:style>
  <w:style w:type="paragraph" w:styleId="afe">
    <w:name w:val="List"/>
    <w:basedOn w:val="afd"/>
    <w:rPr>
      <w:rFonts w:cs="Mangal"/>
    </w:rPr>
  </w:style>
  <w:style w:type="paragraph" w:styleId="aff">
    <w:name w:val="caption"/>
    <w:basedOn w:val="a"/>
    <w:qFormat/>
  </w:style>
  <w:style w:type="paragraph" w:customStyle="1" w:styleId="aff0">
    <w:name w:val="索引"/>
    <w:basedOn w:val="a"/>
    <w:qFormat/>
    <w:pPr>
      <w:suppressLineNumbers/>
    </w:pPr>
    <w:rPr>
      <w:rFonts w:cs="Mangal"/>
    </w:rPr>
  </w:style>
  <w:style w:type="paragraph" w:styleId="aff1">
    <w:name w:val="List Number"/>
    <w:basedOn w:val="afe"/>
    <w:qFormat/>
    <w:pPr>
      <w:ind w:left="1800" w:hanging="360"/>
    </w:pPr>
  </w:style>
  <w:style w:type="paragraph" w:customStyle="1" w:styleId="aff2">
    <w:name w:val="リストの内容"/>
    <w:basedOn w:val="a"/>
    <w:qFormat/>
    <w:pPr>
      <w:ind w:left="567"/>
    </w:pPr>
  </w:style>
  <w:style w:type="paragraph" w:customStyle="1" w:styleId="aff3">
    <w:name w:val="表の内容"/>
    <w:basedOn w:val="a"/>
    <w:qFormat/>
    <w:pPr>
      <w:suppressLineNumbers/>
    </w:pPr>
  </w:style>
  <w:style w:type="paragraph" w:customStyle="1" w:styleId="aff4">
    <w:name w:val="ヘッダーとフッター"/>
    <w:basedOn w:val="a"/>
    <w:qFormat/>
  </w:style>
  <w:style w:type="paragraph" w:styleId="aff5">
    <w:name w:val="footer"/>
    <w:basedOn w:val="a"/>
    <w:pPr>
      <w:suppressLineNumbers/>
      <w:tabs>
        <w:tab w:val="center" w:pos="4818"/>
        <w:tab w:val="right" w:pos="9637"/>
      </w:tabs>
    </w:pPr>
  </w:style>
  <w:style w:type="paragraph" w:customStyle="1" w:styleId="aff6">
    <w:name w:val="フッター 右"/>
    <w:basedOn w:val="a"/>
    <w:qFormat/>
    <w:pPr>
      <w:suppressLineNumbers/>
      <w:tabs>
        <w:tab w:val="center" w:pos="4818"/>
        <w:tab w:val="right" w:pos="9637"/>
      </w:tabs>
    </w:pPr>
  </w:style>
  <w:style w:type="paragraph" w:customStyle="1" w:styleId="aff7">
    <w:name w:val="フッター 左"/>
    <w:basedOn w:val="a"/>
    <w:qFormat/>
    <w:pPr>
      <w:suppressLineNumbers/>
      <w:tabs>
        <w:tab w:val="center" w:pos="4818"/>
        <w:tab w:val="right" w:pos="9637"/>
      </w:tabs>
    </w:pPr>
  </w:style>
  <w:style w:type="paragraph" w:styleId="aff8">
    <w:name w:val="header"/>
    <w:basedOn w:val="a"/>
    <w:pPr>
      <w:suppressLineNumbers/>
      <w:tabs>
        <w:tab w:val="center" w:pos="4818"/>
        <w:tab w:val="right" w:pos="9637"/>
      </w:tabs>
    </w:pPr>
  </w:style>
  <w:style w:type="paragraph" w:customStyle="1" w:styleId="aff9">
    <w:name w:val="ヘッダー右"/>
    <w:basedOn w:val="a"/>
    <w:qFormat/>
    <w:pPr>
      <w:suppressLineNumbers/>
      <w:tabs>
        <w:tab w:val="center" w:pos="4818"/>
        <w:tab w:val="right" w:pos="9637"/>
      </w:tabs>
    </w:pPr>
  </w:style>
  <w:style w:type="paragraph" w:customStyle="1" w:styleId="affa">
    <w:name w:val="ヘッダー左"/>
    <w:basedOn w:val="a"/>
    <w:qFormat/>
    <w:pPr>
      <w:suppressLineNumbers/>
      <w:tabs>
        <w:tab w:val="center" w:pos="4818"/>
        <w:tab w:val="right" w:pos="9637"/>
      </w:tabs>
    </w:pPr>
  </w:style>
  <w:style w:type="paragraph" w:customStyle="1" w:styleId="affb">
    <w:name w:val="リストの見出し"/>
    <w:basedOn w:val="a"/>
    <w:qFormat/>
  </w:style>
  <w:style w:type="paragraph" w:styleId="affc">
    <w:name w:val="Salutation"/>
    <w:basedOn w:val="a"/>
    <w:pPr>
      <w:suppressLineNumbers/>
    </w:pPr>
  </w:style>
  <w:style w:type="paragraph" w:styleId="affd">
    <w:name w:val="envelope address"/>
    <w:basedOn w:val="a"/>
    <w:qFormat/>
  </w:style>
  <w:style w:type="paragraph" w:customStyle="1" w:styleId="affe">
    <w:name w:val="引用"/>
    <w:basedOn w:val="a"/>
    <w:qFormat/>
    <w:pPr>
      <w:spacing w:after="283"/>
      <w:ind w:left="567" w:right="567"/>
    </w:pPr>
  </w:style>
  <w:style w:type="paragraph" w:customStyle="1" w:styleId="afff">
    <w:name w:val="横線"/>
    <w:basedOn w:val="a"/>
    <w:qFormat/>
    <w:pPr>
      <w:suppressLineNumbers/>
      <w:pBdr>
        <w:bottom w:val="double" w:sz="2" w:space="0" w:color="808080"/>
      </w:pBdr>
      <w:spacing w:after="283"/>
    </w:pPr>
    <w:rPr>
      <w:sz w:val="12"/>
      <w:szCs w:val="12"/>
    </w:rPr>
  </w:style>
  <w:style w:type="paragraph" w:styleId="afff0">
    <w:name w:val="footnote text"/>
    <w:basedOn w:val="a"/>
    <w:pPr>
      <w:suppressLineNumbers/>
      <w:ind w:left="283" w:hanging="283"/>
    </w:pPr>
    <w:rPr>
      <w:sz w:val="20"/>
      <w:szCs w:val="20"/>
    </w:rPr>
  </w:style>
  <w:style w:type="paragraph" w:customStyle="1" w:styleId="afff1">
    <w:name w:val="オブジェクト索引見出し"/>
    <w:basedOn w:val="a0"/>
    <w:qFormat/>
    <w:pPr>
      <w:suppressLineNumbers/>
      <w:spacing w:before="0" w:after="0"/>
    </w:pPr>
    <w:rPr>
      <w:b/>
      <w:bCs/>
      <w:sz w:val="32"/>
      <w:szCs w:val="32"/>
    </w:rPr>
  </w:style>
  <w:style w:type="paragraph" w:styleId="afff2">
    <w:name w:val="Title"/>
    <w:basedOn w:val="a0"/>
    <w:qFormat/>
    <w:pPr>
      <w:jc w:val="center"/>
    </w:pPr>
    <w:rPr>
      <w:b/>
      <w:bCs/>
      <w:sz w:val="36"/>
      <w:szCs w:val="36"/>
    </w:rPr>
  </w:style>
  <w:style w:type="paragraph" w:styleId="afff3">
    <w:name w:val="Subtitle"/>
    <w:basedOn w:val="a0"/>
    <w:qFormat/>
    <w:pPr>
      <w:jc w:val="center"/>
    </w:pPr>
    <w:rPr>
      <w:i/>
      <w:iCs/>
    </w:rPr>
  </w:style>
  <w:style w:type="paragraph" w:customStyle="1" w:styleId="afff4">
    <w:name w:val="ユーザー定義の索引 見出し"/>
    <w:basedOn w:val="a0"/>
    <w:qFormat/>
    <w:pPr>
      <w:suppressLineNumbers/>
      <w:spacing w:before="0" w:after="0"/>
    </w:pPr>
    <w:rPr>
      <w:b/>
      <w:bCs/>
      <w:sz w:val="32"/>
      <w:szCs w:val="32"/>
    </w:rPr>
  </w:style>
  <w:style w:type="paragraph" w:customStyle="1" w:styleId="100">
    <w:name w:val="見出し 10"/>
    <w:basedOn w:val="a0"/>
    <w:qFormat/>
    <w:pPr>
      <w:outlineLvl w:val="8"/>
    </w:pPr>
    <w:rPr>
      <w:b/>
      <w:bCs/>
      <w:sz w:val="21"/>
      <w:szCs w:val="21"/>
    </w:rPr>
  </w:style>
  <w:style w:type="paragraph" w:styleId="afff5">
    <w:name w:val="index heading"/>
    <w:basedOn w:val="a0"/>
    <w:qFormat/>
    <w:pPr>
      <w:suppressLineNumbers/>
      <w:spacing w:before="0" w:after="0"/>
    </w:pPr>
    <w:rPr>
      <w:b/>
      <w:bCs/>
      <w:sz w:val="32"/>
      <w:szCs w:val="32"/>
    </w:rPr>
  </w:style>
  <w:style w:type="paragraph" w:styleId="afff6">
    <w:name w:val="table of authorities"/>
    <w:basedOn w:val="a0"/>
    <w:qFormat/>
    <w:pPr>
      <w:suppressLineNumbers/>
      <w:spacing w:before="0" w:after="0"/>
    </w:pPr>
    <w:rPr>
      <w:b/>
      <w:bCs/>
      <w:sz w:val="32"/>
      <w:szCs w:val="32"/>
    </w:rPr>
  </w:style>
  <w:style w:type="paragraph" w:customStyle="1" w:styleId="afff7">
    <w:name w:val="図の索引 見出し"/>
    <w:basedOn w:val="a0"/>
    <w:qFormat/>
    <w:pPr>
      <w:suppressLineNumbers/>
      <w:spacing w:before="0" w:after="0"/>
    </w:pPr>
    <w:rPr>
      <w:b/>
      <w:bCs/>
      <w:sz w:val="32"/>
      <w:szCs w:val="32"/>
    </w:rPr>
  </w:style>
  <w:style w:type="paragraph" w:customStyle="1" w:styleId="afff8">
    <w:name w:val="表索引見出し"/>
    <w:basedOn w:val="a0"/>
    <w:qFormat/>
    <w:pPr>
      <w:suppressLineNumbers/>
      <w:spacing w:before="0" w:after="0"/>
    </w:pPr>
    <w:rPr>
      <w:b/>
      <w:bCs/>
      <w:sz w:val="32"/>
      <w:szCs w:val="32"/>
    </w:rPr>
  </w:style>
  <w:style w:type="paragraph" w:styleId="afff9">
    <w:name w:val="toa heading"/>
    <w:basedOn w:val="a0"/>
    <w:qFormat/>
    <w:pPr>
      <w:suppressLineNumbers/>
      <w:spacing w:before="0" w:after="0"/>
    </w:pPr>
    <w:rPr>
      <w:b/>
      <w:bCs/>
      <w:sz w:val="32"/>
      <w:szCs w:val="32"/>
    </w:rPr>
  </w:style>
  <w:style w:type="paragraph" w:styleId="afffa">
    <w:name w:val="envelope return"/>
    <w:basedOn w:val="a"/>
    <w:qFormat/>
    <w:pPr>
      <w:suppressLineNumbers/>
      <w:spacing w:after="60"/>
    </w:pPr>
  </w:style>
  <w:style w:type="paragraph" w:customStyle="1" w:styleId="11">
    <w:name w:val="オブジェクト索引 1"/>
    <w:basedOn w:val="aff0"/>
    <w:qFormat/>
    <w:pPr>
      <w:tabs>
        <w:tab w:val="right" w:leader="dot" w:pos="9637"/>
      </w:tabs>
    </w:pPr>
  </w:style>
  <w:style w:type="paragraph" w:customStyle="1" w:styleId="12">
    <w:name w:val="ユーザー定義の索引 1"/>
    <w:basedOn w:val="aff0"/>
    <w:qFormat/>
    <w:pPr>
      <w:tabs>
        <w:tab w:val="right" w:leader="dot" w:pos="9637"/>
      </w:tabs>
    </w:pPr>
  </w:style>
  <w:style w:type="paragraph" w:customStyle="1" w:styleId="101">
    <w:name w:val="ユーザー定義の索引 10"/>
    <w:basedOn w:val="aff0"/>
    <w:qFormat/>
    <w:pPr>
      <w:tabs>
        <w:tab w:val="right" w:leader="dot" w:pos="9637"/>
      </w:tabs>
      <w:ind w:left="2547"/>
    </w:pPr>
  </w:style>
  <w:style w:type="paragraph" w:customStyle="1" w:styleId="20">
    <w:name w:val="ユーザー定義の索引 2"/>
    <w:basedOn w:val="aff0"/>
    <w:qFormat/>
    <w:pPr>
      <w:tabs>
        <w:tab w:val="right" w:leader="dot" w:pos="9637"/>
      </w:tabs>
      <w:ind w:left="283"/>
    </w:pPr>
  </w:style>
  <w:style w:type="paragraph" w:customStyle="1" w:styleId="30">
    <w:name w:val="ユーザー定義の索引 3"/>
    <w:basedOn w:val="aff0"/>
    <w:qFormat/>
    <w:pPr>
      <w:tabs>
        <w:tab w:val="right" w:leader="dot" w:pos="9637"/>
      </w:tabs>
      <w:ind w:left="566"/>
    </w:pPr>
  </w:style>
  <w:style w:type="paragraph" w:customStyle="1" w:styleId="40">
    <w:name w:val="ユーザー定義の索引 4"/>
    <w:basedOn w:val="aff0"/>
    <w:qFormat/>
    <w:pPr>
      <w:tabs>
        <w:tab w:val="right" w:leader="dot" w:pos="9637"/>
      </w:tabs>
      <w:ind w:left="849"/>
    </w:pPr>
  </w:style>
  <w:style w:type="paragraph" w:customStyle="1" w:styleId="50">
    <w:name w:val="ユーザー定義の索引 5"/>
    <w:basedOn w:val="aff0"/>
    <w:qFormat/>
    <w:pPr>
      <w:tabs>
        <w:tab w:val="right" w:leader="dot" w:pos="9637"/>
      </w:tabs>
      <w:ind w:left="1132"/>
    </w:pPr>
  </w:style>
  <w:style w:type="paragraph" w:customStyle="1" w:styleId="60">
    <w:name w:val="ユーザー定義の索引 6"/>
    <w:basedOn w:val="aff0"/>
    <w:qFormat/>
    <w:pPr>
      <w:tabs>
        <w:tab w:val="right" w:leader="dot" w:pos="9637"/>
      </w:tabs>
      <w:ind w:left="1415"/>
    </w:pPr>
  </w:style>
  <w:style w:type="paragraph" w:customStyle="1" w:styleId="70">
    <w:name w:val="ユーザー定義の索引 7"/>
    <w:basedOn w:val="aff0"/>
    <w:qFormat/>
    <w:pPr>
      <w:tabs>
        <w:tab w:val="right" w:leader="dot" w:pos="9637"/>
      </w:tabs>
      <w:ind w:left="1698"/>
    </w:pPr>
  </w:style>
  <w:style w:type="paragraph" w:customStyle="1" w:styleId="80">
    <w:name w:val="ユーザー定義の索引 8"/>
    <w:basedOn w:val="aff0"/>
    <w:qFormat/>
    <w:pPr>
      <w:tabs>
        <w:tab w:val="right" w:leader="dot" w:pos="9637"/>
      </w:tabs>
      <w:ind w:left="1981"/>
    </w:pPr>
  </w:style>
  <w:style w:type="paragraph" w:customStyle="1" w:styleId="90">
    <w:name w:val="ユーザー定義の索引 9"/>
    <w:basedOn w:val="aff0"/>
    <w:qFormat/>
    <w:pPr>
      <w:tabs>
        <w:tab w:val="right" w:leader="dot" w:pos="9637"/>
      </w:tabs>
      <w:ind w:left="2264"/>
    </w:pPr>
  </w:style>
  <w:style w:type="paragraph" w:styleId="13">
    <w:name w:val="index 1"/>
    <w:basedOn w:val="aff0"/>
    <w:qFormat/>
  </w:style>
  <w:style w:type="paragraph" w:styleId="21">
    <w:name w:val="index 2"/>
    <w:basedOn w:val="aff0"/>
    <w:qFormat/>
  </w:style>
  <w:style w:type="paragraph" w:styleId="31">
    <w:name w:val="index 3"/>
    <w:basedOn w:val="aff0"/>
    <w:qFormat/>
  </w:style>
  <w:style w:type="paragraph" w:customStyle="1" w:styleId="afffb">
    <w:name w:val="索引 セパレーター"/>
    <w:basedOn w:val="aff0"/>
    <w:qFormat/>
  </w:style>
  <w:style w:type="paragraph" w:customStyle="1" w:styleId="14">
    <w:name w:val="参考文献表 1"/>
    <w:basedOn w:val="aff0"/>
    <w:qFormat/>
    <w:pPr>
      <w:tabs>
        <w:tab w:val="right" w:leader="dot" w:pos="9637"/>
      </w:tabs>
    </w:pPr>
  </w:style>
  <w:style w:type="paragraph" w:customStyle="1" w:styleId="15">
    <w:name w:val="図の索引 1"/>
    <w:basedOn w:val="aff0"/>
    <w:qFormat/>
    <w:pPr>
      <w:tabs>
        <w:tab w:val="right" w:leader="dot" w:pos="9637"/>
      </w:tabs>
    </w:pPr>
  </w:style>
  <w:style w:type="paragraph" w:customStyle="1" w:styleId="16">
    <w:name w:val="表索引 1"/>
    <w:basedOn w:val="aff0"/>
    <w:qFormat/>
    <w:pPr>
      <w:tabs>
        <w:tab w:val="right" w:leader="dot" w:pos="9637"/>
      </w:tabs>
    </w:pPr>
  </w:style>
  <w:style w:type="paragraph" w:styleId="17">
    <w:name w:val="toc 1"/>
    <w:basedOn w:val="aff0"/>
    <w:pPr>
      <w:tabs>
        <w:tab w:val="right" w:leader="dot" w:pos="9637"/>
      </w:tabs>
    </w:pPr>
  </w:style>
  <w:style w:type="paragraph" w:customStyle="1" w:styleId="102">
    <w:name w:val="目次 10"/>
    <w:basedOn w:val="aff0"/>
    <w:qFormat/>
    <w:pPr>
      <w:tabs>
        <w:tab w:val="right" w:leader="dot" w:pos="9637"/>
      </w:tabs>
      <w:ind w:left="2547"/>
    </w:pPr>
  </w:style>
  <w:style w:type="paragraph" w:styleId="22">
    <w:name w:val="toc 2"/>
    <w:basedOn w:val="aff0"/>
    <w:pPr>
      <w:tabs>
        <w:tab w:val="right" w:leader="dot" w:pos="9637"/>
      </w:tabs>
      <w:ind w:left="283"/>
    </w:pPr>
  </w:style>
  <w:style w:type="paragraph" w:styleId="32">
    <w:name w:val="toc 3"/>
    <w:basedOn w:val="aff0"/>
    <w:pPr>
      <w:tabs>
        <w:tab w:val="right" w:leader="dot" w:pos="9637"/>
      </w:tabs>
      <w:ind w:left="566"/>
    </w:pPr>
  </w:style>
  <w:style w:type="paragraph" w:styleId="41">
    <w:name w:val="toc 4"/>
    <w:basedOn w:val="aff0"/>
    <w:pPr>
      <w:tabs>
        <w:tab w:val="right" w:leader="dot" w:pos="9637"/>
      </w:tabs>
      <w:ind w:left="849"/>
    </w:pPr>
  </w:style>
  <w:style w:type="paragraph" w:styleId="51">
    <w:name w:val="toc 5"/>
    <w:basedOn w:val="aff0"/>
    <w:pPr>
      <w:tabs>
        <w:tab w:val="right" w:leader="dot" w:pos="9637"/>
      </w:tabs>
      <w:ind w:left="1132"/>
    </w:pPr>
  </w:style>
  <w:style w:type="paragraph" w:styleId="61">
    <w:name w:val="toc 6"/>
    <w:basedOn w:val="aff0"/>
    <w:pPr>
      <w:tabs>
        <w:tab w:val="right" w:leader="dot" w:pos="9637"/>
      </w:tabs>
      <w:ind w:left="1415"/>
    </w:pPr>
  </w:style>
  <w:style w:type="paragraph" w:styleId="71">
    <w:name w:val="toc 7"/>
    <w:basedOn w:val="aff0"/>
    <w:pPr>
      <w:tabs>
        <w:tab w:val="right" w:leader="dot" w:pos="9637"/>
      </w:tabs>
      <w:ind w:left="1698"/>
    </w:pPr>
  </w:style>
  <w:style w:type="paragraph" w:styleId="81">
    <w:name w:val="toc 8"/>
    <w:basedOn w:val="aff0"/>
    <w:pPr>
      <w:tabs>
        <w:tab w:val="right" w:leader="dot" w:pos="9637"/>
      </w:tabs>
      <w:ind w:left="1981"/>
    </w:pPr>
  </w:style>
  <w:style w:type="paragraph" w:styleId="91">
    <w:name w:val="toc 9"/>
    <w:basedOn w:val="aff0"/>
    <w:pPr>
      <w:tabs>
        <w:tab w:val="right" w:leader="dot" w:pos="9637"/>
      </w:tabs>
      <w:ind w:left="2264"/>
    </w:pPr>
  </w:style>
  <w:style w:type="paragraph" w:styleId="afffc">
    <w:name w:val="Signature"/>
    <w:basedOn w:val="a"/>
    <w:pPr>
      <w:suppressLineNumbers/>
    </w:pPr>
  </w:style>
  <w:style w:type="paragraph" w:customStyle="1" w:styleId="afffd">
    <w:name w:val="整形済みテキスト"/>
    <w:basedOn w:val="a"/>
    <w:qFormat/>
  </w:style>
  <w:style w:type="paragraph" w:customStyle="1" w:styleId="afffe">
    <w:name w:val="テキスト"/>
    <w:basedOn w:val="aff"/>
    <w:qFormat/>
  </w:style>
  <w:style w:type="paragraph" w:customStyle="1" w:styleId="affff">
    <w:name w:val="図"/>
    <w:basedOn w:val="aff"/>
    <w:qFormat/>
  </w:style>
  <w:style w:type="paragraph" w:styleId="affff0">
    <w:name w:val="table of figures"/>
    <w:basedOn w:val="aff"/>
    <w:qFormat/>
  </w:style>
  <w:style w:type="paragraph" w:customStyle="1" w:styleId="affff1">
    <w:name w:val="表"/>
    <w:basedOn w:val="aff"/>
    <w:qFormat/>
  </w:style>
  <w:style w:type="paragraph" w:customStyle="1" w:styleId="affff2">
    <w:name w:val="表の見出し"/>
    <w:basedOn w:val="aff3"/>
    <w:qFormat/>
    <w:pPr>
      <w:jc w:val="center"/>
    </w:pPr>
    <w:rPr>
      <w:b/>
      <w:bCs/>
    </w:rPr>
  </w:style>
  <w:style w:type="paragraph" w:customStyle="1" w:styleId="EndnoteSymbol">
    <w:name w:val="Endnote Symbol"/>
    <w:basedOn w:val="a"/>
    <w:qFormat/>
    <w:pPr>
      <w:suppressLineNumbers/>
      <w:ind w:left="283" w:hanging="283"/>
    </w:pPr>
    <w:rPr>
      <w:sz w:val="20"/>
      <w:szCs w:val="20"/>
    </w:rPr>
  </w:style>
  <w:style w:type="paragraph" w:styleId="affff3">
    <w:name w:val="Body Text Indent"/>
    <w:basedOn w:val="afd"/>
    <w:pPr>
      <w:spacing w:after="0"/>
      <w:ind w:left="210" w:firstLine="210"/>
    </w:pPr>
  </w:style>
  <w:style w:type="paragraph" w:styleId="affff4">
    <w:name w:val="List Bullet"/>
    <w:basedOn w:val="afe"/>
    <w:qFormat/>
    <w:pPr>
      <w:ind w:left="360" w:hanging="360"/>
    </w:pPr>
  </w:style>
  <w:style w:type="paragraph" w:customStyle="1" w:styleId="18">
    <w:name w:val="箇条書き 1 始め"/>
    <w:basedOn w:val="afe"/>
    <w:qFormat/>
    <w:pPr>
      <w:spacing w:before="240"/>
      <w:ind w:left="360" w:hanging="360"/>
    </w:pPr>
  </w:style>
  <w:style w:type="paragraph" w:styleId="33">
    <w:name w:val="List Bullet 3"/>
    <w:basedOn w:val="afe"/>
    <w:qFormat/>
  </w:style>
  <w:style w:type="paragraph" w:customStyle="1" w:styleId="WW-0">
    <w:name w:val="WW-箇条書き"/>
    <w:basedOn w:val="afe"/>
    <w:qFormat/>
    <w:pPr>
      <w:ind w:left="360" w:hanging="360"/>
    </w:pPr>
  </w:style>
  <w:style w:type="paragraph" w:customStyle="1" w:styleId="19">
    <w:name w:val="箇条書き 1 終り"/>
    <w:basedOn w:val="afe"/>
    <w:qFormat/>
    <w:pPr>
      <w:spacing w:after="240"/>
      <w:ind w:left="360" w:hanging="360"/>
    </w:pPr>
  </w:style>
  <w:style w:type="paragraph" w:styleId="affff5">
    <w:name w:val="List Continue"/>
    <w:basedOn w:val="afe"/>
    <w:qFormat/>
    <w:pPr>
      <w:ind w:left="360"/>
    </w:pPr>
  </w:style>
  <w:style w:type="paragraph" w:styleId="23">
    <w:name w:val="List Bullet 2"/>
    <w:basedOn w:val="afe"/>
    <w:qFormat/>
  </w:style>
  <w:style w:type="paragraph" w:customStyle="1" w:styleId="24">
    <w:name w:val="箇条書き 2 始め"/>
    <w:basedOn w:val="afe"/>
    <w:qFormat/>
    <w:pPr>
      <w:spacing w:before="240"/>
      <w:ind w:left="720" w:hanging="360"/>
    </w:pPr>
  </w:style>
  <w:style w:type="paragraph" w:customStyle="1" w:styleId="25">
    <w:name w:val="箇条書き 2 終り"/>
    <w:basedOn w:val="afe"/>
    <w:qFormat/>
    <w:pPr>
      <w:spacing w:after="240"/>
      <w:ind w:left="720" w:hanging="360"/>
    </w:pPr>
  </w:style>
  <w:style w:type="paragraph" w:styleId="26">
    <w:name w:val="List Continue 2"/>
    <w:basedOn w:val="afe"/>
    <w:qFormat/>
    <w:pPr>
      <w:ind w:left="720"/>
    </w:pPr>
  </w:style>
  <w:style w:type="paragraph" w:customStyle="1" w:styleId="34">
    <w:name w:val="箇条書き 3 始め"/>
    <w:basedOn w:val="afe"/>
    <w:qFormat/>
    <w:pPr>
      <w:spacing w:before="240"/>
      <w:ind w:left="1080" w:hanging="360"/>
    </w:pPr>
  </w:style>
  <w:style w:type="paragraph" w:styleId="42">
    <w:name w:val="List Bullet 4"/>
    <w:basedOn w:val="afe"/>
    <w:qFormat/>
    <w:pPr>
      <w:ind w:left="360" w:hanging="360"/>
    </w:pPr>
  </w:style>
  <w:style w:type="paragraph" w:customStyle="1" w:styleId="35">
    <w:name w:val="箇条書き 3 終り"/>
    <w:basedOn w:val="afe"/>
    <w:qFormat/>
    <w:pPr>
      <w:spacing w:after="240"/>
      <w:ind w:left="1080" w:hanging="360"/>
    </w:pPr>
  </w:style>
  <w:style w:type="paragraph" w:styleId="36">
    <w:name w:val="List Continue 3"/>
    <w:basedOn w:val="afe"/>
    <w:qFormat/>
    <w:pPr>
      <w:ind w:left="1080"/>
    </w:pPr>
  </w:style>
  <w:style w:type="paragraph" w:customStyle="1" w:styleId="43">
    <w:name w:val="箇条書き 4 始め"/>
    <w:basedOn w:val="afe"/>
    <w:qFormat/>
    <w:pPr>
      <w:spacing w:before="240"/>
      <w:ind w:left="1440" w:hanging="360"/>
    </w:pPr>
  </w:style>
  <w:style w:type="paragraph" w:styleId="52">
    <w:name w:val="List Bullet 5"/>
    <w:basedOn w:val="afe"/>
    <w:qFormat/>
  </w:style>
  <w:style w:type="paragraph" w:customStyle="1" w:styleId="44">
    <w:name w:val="箇条書き 4 終り"/>
    <w:basedOn w:val="afe"/>
    <w:qFormat/>
    <w:pPr>
      <w:spacing w:after="240"/>
      <w:ind w:left="1440" w:hanging="360"/>
    </w:pPr>
  </w:style>
  <w:style w:type="paragraph" w:styleId="45">
    <w:name w:val="List Continue 4"/>
    <w:basedOn w:val="afe"/>
    <w:qFormat/>
    <w:pPr>
      <w:ind w:left="1440"/>
    </w:pPr>
  </w:style>
  <w:style w:type="paragraph" w:customStyle="1" w:styleId="53">
    <w:name w:val="箇条書き 5 始め"/>
    <w:basedOn w:val="afe"/>
    <w:qFormat/>
    <w:pPr>
      <w:spacing w:before="240"/>
      <w:ind w:left="1800" w:hanging="360"/>
    </w:pPr>
  </w:style>
  <w:style w:type="paragraph" w:customStyle="1" w:styleId="54">
    <w:name w:val="箇条書き 5 終り"/>
    <w:basedOn w:val="afe"/>
    <w:qFormat/>
    <w:pPr>
      <w:spacing w:after="240"/>
      <w:ind w:left="1800" w:hanging="360"/>
    </w:pPr>
  </w:style>
  <w:style w:type="paragraph" w:styleId="55">
    <w:name w:val="List Continue 5"/>
    <w:basedOn w:val="afe"/>
    <w:qFormat/>
    <w:pPr>
      <w:ind w:left="1800"/>
    </w:pPr>
  </w:style>
  <w:style w:type="paragraph" w:customStyle="1" w:styleId="1a">
    <w:name w:val="番号付け 1 始め"/>
    <w:basedOn w:val="afe"/>
    <w:qFormat/>
    <w:pPr>
      <w:spacing w:before="240"/>
      <w:ind w:left="360" w:hanging="360"/>
    </w:pPr>
  </w:style>
  <w:style w:type="paragraph" w:customStyle="1" w:styleId="WW-2">
    <w:name w:val="WW-段落番号"/>
    <w:basedOn w:val="afe"/>
    <w:qFormat/>
    <w:pPr>
      <w:ind w:left="360" w:hanging="360"/>
    </w:pPr>
  </w:style>
  <w:style w:type="paragraph" w:customStyle="1" w:styleId="1b">
    <w:name w:val="番号付け 1 終り"/>
    <w:basedOn w:val="afe"/>
    <w:qFormat/>
    <w:pPr>
      <w:spacing w:after="240"/>
      <w:ind w:left="360" w:hanging="360"/>
    </w:pPr>
  </w:style>
  <w:style w:type="paragraph" w:customStyle="1" w:styleId="1c">
    <w:name w:val="番号付け 1 続き"/>
    <w:basedOn w:val="afe"/>
    <w:qFormat/>
    <w:pPr>
      <w:ind w:left="360"/>
    </w:pPr>
  </w:style>
  <w:style w:type="paragraph" w:styleId="27">
    <w:name w:val="List Number 2"/>
    <w:basedOn w:val="afe"/>
    <w:qFormat/>
    <w:pPr>
      <w:ind w:left="720" w:hanging="360"/>
    </w:pPr>
  </w:style>
  <w:style w:type="paragraph" w:customStyle="1" w:styleId="28">
    <w:name w:val="番号付け 2 始め"/>
    <w:basedOn w:val="afe"/>
    <w:qFormat/>
    <w:pPr>
      <w:spacing w:before="240"/>
      <w:ind w:left="720" w:hanging="360"/>
    </w:pPr>
  </w:style>
  <w:style w:type="paragraph" w:customStyle="1" w:styleId="WW-20">
    <w:name w:val="WW-段落番号 2"/>
    <w:basedOn w:val="afe"/>
    <w:qFormat/>
    <w:pPr>
      <w:ind w:left="720" w:hanging="360"/>
    </w:pPr>
  </w:style>
  <w:style w:type="paragraph" w:customStyle="1" w:styleId="29">
    <w:name w:val="番号付け 2 終り"/>
    <w:basedOn w:val="afe"/>
    <w:qFormat/>
    <w:pPr>
      <w:spacing w:after="240"/>
      <w:ind w:left="720" w:hanging="360"/>
    </w:pPr>
  </w:style>
  <w:style w:type="paragraph" w:customStyle="1" w:styleId="2a">
    <w:name w:val="番号付け 2 続き"/>
    <w:basedOn w:val="afe"/>
    <w:qFormat/>
    <w:pPr>
      <w:ind w:left="720"/>
    </w:pPr>
  </w:style>
  <w:style w:type="paragraph" w:customStyle="1" w:styleId="37">
    <w:name w:val="番号付け 3"/>
    <w:basedOn w:val="afe"/>
    <w:qFormat/>
    <w:pPr>
      <w:ind w:left="1080" w:hanging="360"/>
    </w:pPr>
  </w:style>
  <w:style w:type="paragraph" w:customStyle="1" w:styleId="38">
    <w:name w:val="番号付け 3 始め"/>
    <w:basedOn w:val="afe"/>
    <w:qFormat/>
    <w:pPr>
      <w:spacing w:before="240"/>
      <w:ind w:left="1080" w:hanging="360"/>
    </w:pPr>
  </w:style>
  <w:style w:type="paragraph" w:styleId="39">
    <w:name w:val="List Number 3"/>
    <w:basedOn w:val="afe"/>
    <w:qFormat/>
    <w:pPr>
      <w:ind w:left="1080" w:hanging="360"/>
    </w:pPr>
  </w:style>
  <w:style w:type="paragraph" w:customStyle="1" w:styleId="WW-3">
    <w:name w:val="WW-段落番号 3"/>
    <w:basedOn w:val="afe"/>
    <w:qFormat/>
    <w:pPr>
      <w:ind w:left="1080" w:hanging="360"/>
    </w:pPr>
  </w:style>
  <w:style w:type="paragraph" w:customStyle="1" w:styleId="3a">
    <w:name w:val="番号付け 3 終り"/>
    <w:basedOn w:val="afe"/>
    <w:qFormat/>
    <w:pPr>
      <w:spacing w:after="240"/>
      <w:ind w:left="1080" w:hanging="360"/>
    </w:pPr>
  </w:style>
  <w:style w:type="paragraph" w:customStyle="1" w:styleId="3b">
    <w:name w:val="番号付け 3 続き"/>
    <w:basedOn w:val="afe"/>
    <w:qFormat/>
    <w:pPr>
      <w:ind w:left="1080"/>
    </w:pPr>
  </w:style>
  <w:style w:type="paragraph" w:styleId="46">
    <w:name w:val="List Number 4"/>
    <w:basedOn w:val="afe"/>
    <w:qFormat/>
    <w:pPr>
      <w:ind w:left="1440" w:hanging="360"/>
    </w:pPr>
  </w:style>
  <w:style w:type="paragraph" w:customStyle="1" w:styleId="47">
    <w:name w:val="番号付け 4 始め"/>
    <w:basedOn w:val="afe"/>
    <w:qFormat/>
    <w:pPr>
      <w:spacing w:before="240"/>
      <w:ind w:left="1440" w:hanging="360"/>
    </w:pPr>
  </w:style>
  <w:style w:type="paragraph" w:customStyle="1" w:styleId="WW-4">
    <w:name w:val="WW-段落番号 4"/>
    <w:basedOn w:val="afe"/>
    <w:qFormat/>
    <w:pPr>
      <w:ind w:left="1440" w:hanging="360"/>
    </w:pPr>
  </w:style>
  <w:style w:type="paragraph" w:customStyle="1" w:styleId="48">
    <w:name w:val="番号付け 4 終り"/>
    <w:basedOn w:val="afe"/>
    <w:qFormat/>
    <w:pPr>
      <w:spacing w:after="240"/>
      <w:ind w:left="1440" w:hanging="360"/>
    </w:pPr>
  </w:style>
  <w:style w:type="paragraph" w:customStyle="1" w:styleId="49">
    <w:name w:val="番号付け 4 続き"/>
    <w:basedOn w:val="afe"/>
    <w:qFormat/>
    <w:pPr>
      <w:ind w:left="1440"/>
    </w:pPr>
  </w:style>
  <w:style w:type="paragraph" w:customStyle="1" w:styleId="56">
    <w:name w:val="番号付け 5"/>
    <w:basedOn w:val="afe"/>
    <w:qFormat/>
    <w:pPr>
      <w:ind w:left="1800" w:hanging="360"/>
    </w:pPr>
  </w:style>
  <w:style w:type="paragraph" w:customStyle="1" w:styleId="57">
    <w:name w:val="番号付け 5 始め"/>
    <w:basedOn w:val="afe"/>
    <w:qFormat/>
    <w:pPr>
      <w:spacing w:before="240"/>
      <w:ind w:left="1800" w:hanging="360"/>
    </w:pPr>
  </w:style>
  <w:style w:type="paragraph" w:styleId="58">
    <w:name w:val="List Number 5"/>
    <w:basedOn w:val="afe"/>
    <w:qFormat/>
    <w:pPr>
      <w:ind w:left="1800" w:hanging="360"/>
    </w:pPr>
  </w:style>
  <w:style w:type="paragraph" w:customStyle="1" w:styleId="WW-5">
    <w:name w:val="WW-段落番号 5"/>
    <w:basedOn w:val="afe"/>
    <w:qFormat/>
    <w:pPr>
      <w:ind w:left="1800" w:hanging="360"/>
    </w:pPr>
  </w:style>
  <w:style w:type="paragraph" w:customStyle="1" w:styleId="59">
    <w:name w:val="番号付け 5 終り"/>
    <w:basedOn w:val="afe"/>
    <w:qFormat/>
    <w:pPr>
      <w:spacing w:after="240"/>
      <w:ind w:left="1800" w:hanging="360"/>
    </w:pPr>
  </w:style>
  <w:style w:type="paragraph" w:customStyle="1" w:styleId="5a">
    <w:name w:val="番号付け 5 続き"/>
    <w:basedOn w:val="afe"/>
    <w:qFormat/>
    <w:pPr>
      <w:ind w:left="1800"/>
    </w:pPr>
  </w:style>
  <w:style w:type="paragraph" w:customStyle="1" w:styleId="affff6">
    <w:name w:val="リストインデント"/>
    <w:basedOn w:val="afd"/>
    <w:qFormat/>
    <w:pPr>
      <w:tabs>
        <w:tab w:val="left" w:pos="2835"/>
      </w:tabs>
      <w:spacing w:after="0"/>
      <w:ind w:left="2835" w:hanging="2551"/>
    </w:pPr>
  </w:style>
  <w:style w:type="paragraph" w:styleId="affff7">
    <w:name w:val="annotation text"/>
    <w:basedOn w:val="afd"/>
    <w:qFormat/>
    <w:pPr>
      <w:spacing w:after="0"/>
      <w:ind w:left="2268"/>
    </w:pPr>
  </w:style>
  <w:style w:type="paragraph" w:customStyle="1" w:styleId="affff8">
    <w:name w:val="本文マイナスインデント"/>
    <w:basedOn w:val="afd"/>
    <w:qFormat/>
    <w:pPr>
      <w:tabs>
        <w:tab w:val="left" w:pos="0"/>
      </w:tabs>
      <w:spacing w:after="0"/>
      <w:ind w:left="567" w:hanging="210"/>
    </w:pPr>
  </w:style>
  <w:style w:type="paragraph" w:customStyle="1" w:styleId="affff9">
    <w:name w:val="枠の内容"/>
    <w:basedOn w:val="afd"/>
    <w:qFormat/>
  </w:style>
  <w:style w:type="paragraph" w:customStyle="1" w:styleId="affffa">
    <w:name w:val="スケジュール"/>
    <w:basedOn w:val="aff3"/>
    <w:qFormat/>
  </w:style>
  <w:style w:type="paragraph" w:styleId="affffb">
    <w:name w:val="List Paragraph"/>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浩</dc:creator>
  <cp:lastModifiedBy>齋藤 浩</cp:lastModifiedBy>
  <cp:revision>2</cp:revision>
  <dcterms:created xsi:type="dcterms:W3CDTF">2024-01-17T04:26:00Z</dcterms:created>
  <dcterms:modified xsi:type="dcterms:W3CDTF">2024-01-17T04:26:00Z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y fmtid="{D5CDD505-2E9C-101B-9397-08002B2CF9AE}" pid="6" name="AppVersion">
    <vt:lpwstr>15.0000</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