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ＭＳ 明朝" w:hAnsi="ＭＳ 明朝" w:eastAsia="BIZ UD明朝 Medium"/>
          <w:b w:val="false"/>
          <w:b w:val="false"/>
          <w:i w:val="false"/>
          <w:i w:val="false"/>
          <w:strike w:val="false"/>
          <w:dstrike w:val="false"/>
          <w:outline w:val="false"/>
          <w:shadow w:val="false"/>
          <w:sz w:val="24"/>
          <w:szCs w:val="24"/>
          <w:u w:val="none"/>
          <w:em w:val="none"/>
          <w:lang w:val="zxx" w:eastAsia="ja-JP" w:bidi="zxx"/>
        </w:rPr>
      </w:pPr>
      <w:r>
        <w:rPr>
          <w:rFonts w:ascii="ＭＳ 明朝" w:hAnsi="ＭＳ 明朝" w:eastAsia="BIZ UD明朝 Medium"/>
          <w:b w:val="false"/>
          <w:i w:val="false"/>
          <w:strike w:val="false"/>
          <w:dstrike w:val="false"/>
          <w:outline w:val="false"/>
          <w:shadow w:val="false"/>
          <w:sz w:val="24"/>
          <w:szCs w:val="24"/>
          <w:u w:val="none"/>
          <w:em w:val="none"/>
          <w:lang w:val="zxx" w:eastAsia="ja-JP" w:bidi="zxx"/>
        </w:rPr>
        <w:t>【様式４</w:t>
      </w:r>
      <w:r>
        <w:rPr>
          <w:rFonts w:ascii="ＭＳ 明朝" w:hAnsi="ＭＳ 明朝" w:eastAsia="BIZ UD明朝 Medium"/>
          <w:b w:val="false"/>
          <w:i w:val="false"/>
          <w:strike w:val="false"/>
          <w:dstrike w:val="false"/>
          <w:outline w:val="false"/>
          <w:shadow w:val="false"/>
          <w:sz w:val="24"/>
          <w:szCs w:val="24"/>
          <w:u w:val="none"/>
          <w:em w:val="none"/>
          <w:lang w:val="zxx" w:eastAsia="ja-JP" w:bidi="zxx"/>
        </w:rPr>
        <w:t>】（様式</w:t>
      </w:r>
      <w:r>
        <w:rPr>
          <w:rFonts w:ascii="ＭＳ 明朝" w:hAnsi="ＭＳ 明朝" w:eastAsia="BIZ UD明朝 Medium"/>
          <w:b w:val="false"/>
          <w:i w:val="false"/>
          <w:strike w:val="false"/>
          <w:dstrike w:val="false"/>
          <w:outline w:val="false"/>
          <w:shadow w:val="false"/>
          <w:sz w:val="24"/>
          <w:szCs w:val="24"/>
          <w:u w:val="none"/>
          <w:em w:val="none"/>
          <w:lang w:val="zxx" w:eastAsia="ja-JP" w:bidi="zxx"/>
        </w:rPr>
        <w:t>４</w:t>
      </w:r>
      <w:r>
        <w:rPr>
          <w:rFonts w:ascii="ＭＳ 明朝" w:hAnsi="ＭＳ 明朝" w:eastAsia="BIZ UD明朝 Medium"/>
          <w:b w:val="false"/>
          <w:i w:val="false"/>
          <w:strike w:val="false"/>
          <w:dstrike w:val="false"/>
          <w:outline w:val="false"/>
          <w:shadow w:val="false"/>
          <w:sz w:val="24"/>
          <w:szCs w:val="24"/>
          <w:u w:val="none"/>
          <w:em w:val="none"/>
          <w:lang w:val="zxx" w:eastAsia="ja-JP" w:bidi="zxx"/>
        </w:rPr>
        <w:t>全体について、Ａ４版片面</w:t>
      </w:r>
      <w:r>
        <w:rPr>
          <w:rFonts w:ascii="ＭＳ 明朝" w:hAnsi="ＭＳ 明朝" w:eastAsia="BIZ UD明朝 Medium"/>
          <w:b w:val="false"/>
          <w:i w:val="false"/>
          <w:strike w:val="false"/>
          <w:dstrike w:val="false"/>
          <w:outline w:val="false"/>
          <w:shadow w:val="false"/>
          <w:sz w:val="24"/>
          <w:szCs w:val="24"/>
          <w:u w:val="none"/>
          <w:em w:val="none"/>
          <w:lang w:val="zxx" w:eastAsia="ja-JP" w:bidi="zxx"/>
        </w:rPr>
        <w:t>２</w:t>
      </w:r>
      <w:r>
        <w:rPr>
          <w:rFonts w:ascii="ＭＳ 明朝" w:hAnsi="ＭＳ 明朝" w:eastAsia="BIZ UD明朝 Medium"/>
          <w:b w:val="false"/>
          <w:i w:val="false"/>
          <w:strike w:val="false"/>
          <w:dstrike w:val="false"/>
          <w:outline w:val="false"/>
          <w:shadow w:val="false"/>
          <w:sz w:val="24"/>
          <w:szCs w:val="24"/>
          <w:u w:val="none"/>
          <w:em w:val="none"/>
          <w:lang w:val="zxx" w:eastAsia="ja-JP" w:bidi="zxx"/>
        </w:rPr>
        <w:t>枚以内にまとめること）</w:t>
      </w:r>
    </w:p>
    <w:p>
      <w:pPr>
        <w:pStyle w:val="Normal"/>
        <w:bidi w:val="0"/>
        <w:jc w:val="left"/>
        <w:rPr>
          <w:rFonts w:ascii="ＭＳ 明朝" w:hAnsi="ＭＳ 明朝" w:eastAsia="BIZ UD明朝 Medium"/>
          <w:b w:val="false"/>
          <w:b w:val="false"/>
          <w:i w:val="false"/>
          <w:i w:val="false"/>
          <w:strike w:val="false"/>
          <w:dstrike w:val="false"/>
          <w:outline w:val="false"/>
          <w:shadow w:val="false"/>
          <w:sz w:val="24"/>
          <w:szCs w:val="24"/>
          <w:u w:val="none"/>
          <w:em w:val="none"/>
          <w:lang w:val="zxx" w:eastAsia="ja-JP" w:bidi="zxx"/>
        </w:rPr>
      </w:pPr>
      <w:r>
        <w:rPr>
          <w:rFonts w:eastAsia="BIZ UD明朝 Medium" w:ascii="ＭＳ 明朝" w:hAnsi="ＭＳ 明朝"/>
          <w:b w:val="false"/>
          <w:i w:val="false"/>
          <w:strike w:val="false"/>
          <w:dstrike w:val="false"/>
          <w:outline w:val="false"/>
          <w:shadow w:val="false"/>
          <w:sz w:val="24"/>
          <w:szCs w:val="24"/>
          <w:u w:val="none"/>
          <w:em w:val="none"/>
          <w:lang w:val="zxx" w:eastAsia="ja-JP" w:bidi="zxx"/>
        </w:rPr>
      </w:r>
    </w:p>
    <w:p>
      <w:pPr>
        <w:pStyle w:val="Normal"/>
        <w:bidi w:val="0"/>
        <w:jc w:val="center"/>
        <w:rPr>
          <w:rFonts w:ascii="ＭＳ 明朝" w:hAnsi="ＭＳ 明朝" w:eastAsia="BIZ UD明朝 Medium"/>
          <w:sz w:val="28"/>
          <w:szCs w:val="28"/>
          <w:lang w:eastAsia="ja-JP"/>
        </w:rPr>
      </w:pPr>
      <w:r>
        <w:rPr>
          <w:rFonts w:ascii="ＭＳ 明朝" w:hAnsi="ＭＳ 明朝" w:eastAsia="BIZ UD明朝 Medium"/>
          <w:sz w:val="28"/>
          <w:szCs w:val="28"/>
          <w:lang w:eastAsia="ja-JP"/>
        </w:rPr>
        <w:t>収納金管理体制及びリスク回避対策</w:t>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ascii="ＭＳ 明朝" w:hAnsi="ＭＳ 明朝" w:eastAsia="BIZ UD明朝 Medium"/>
          <w:sz w:val="24"/>
          <w:szCs w:val="24"/>
          <w:lang w:eastAsia="ja-JP"/>
        </w:rPr>
        <w:t>１　収納金の管理体制</w:t>
      </w:r>
    </w:p>
    <w:p>
      <w:pPr>
        <w:pStyle w:val="Normal"/>
        <w:bidi w:val="0"/>
        <w:jc w:val="left"/>
        <w:rPr>
          <w:rFonts w:ascii="ＭＳ 明朝" w:hAnsi="ＭＳ 明朝" w:eastAsia="BIZ UD明朝 Medium"/>
          <w:sz w:val="24"/>
          <w:szCs w:val="24"/>
          <w:lang w:eastAsia="ja-JP"/>
        </w:rPr>
      </w:pPr>
      <w:r>
        <w:rPr>
          <w:rFonts w:ascii="ＭＳ 明朝" w:hAnsi="ＭＳ 明朝" w:eastAsia="BIZ UD明朝 Medium"/>
          <w:sz w:val="24"/>
          <w:szCs w:val="24"/>
          <w:lang w:eastAsia="ja-JP"/>
        </w:rPr>
        <w:t>　※　収納金管理に対する貴社の安全対策の取組みについて、記載してください。</w:t>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ascii="ＭＳ 明朝" w:hAnsi="ＭＳ 明朝" w:eastAsia="BIZ UD明朝 Medium"/>
          <w:sz w:val="24"/>
          <w:szCs w:val="24"/>
          <w:lang w:eastAsia="ja-JP"/>
        </w:rPr>
        <w:t>２　リスク回避対策</w:t>
      </w:r>
    </w:p>
    <w:p>
      <w:pPr>
        <w:pStyle w:val="Normal"/>
        <w:bidi w:val="0"/>
        <w:jc w:val="left"/>
        <w:rPr>
          <w:rFonts w:ascii="ＭＳ 明朝" w:hAnsi="ＭＳ 明朝" w:eastAsia="BIZ UD明朝 Medium"/>
          <w:sz w:val="24"/>
          <w:szCs w:val="24"/>
          <w:lang w:eastAsia="ja-JP"/>
        </w:rPr>
      </w:pPr>
      <w:r>
        <w:rPr>
          <w:rFonts w:ascii="ＭＳ 明朝" w:hAnsi="ＭＳ 明朝" w:eastAsia="BIZ UD明朝 Medium"/>
          <w:sz w:val="24"/>
          <w:szCs w:val="24"/>
          <w:lang w:eastAsia="ja-JP"/>
        </w:rPr>
        <w:t>　⑴　取扱店が経営破綻した場合の対策を記載してください。</w:t>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ascii="ＭＳ 明朝" w:hAnsi="ＭＳ 明朝" w:eastAsia="BIZ UD明朝 Medium"/>
          <w:sz w:val="24"/>
          <w:szCs w:val="24"/>
          <w:lang w:eastAsia="ja-JP"/>
        </w:rPr>
        <w:t>　⑵　コンビニエンスストア本部が経営破綻した場合の対策を記載してください。</w:t>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p>
      <w:pPr>
        <w:pStyle w:val="Normal"/>
        <w:bidi w:val="0"/>
        <w:jc w:val="left"/>
        <w:rPr>
          <w:rFonts w:ascii="ＭＳ 明朝" w:hAnsi="ＭＳ 明朝" w:eastAsia="BIZ UD明朝 Medium"/>
          <w:sz w:val="24"/>
          <w:szCs w:val="24"/>
          <w:lang w:eastAsia="ja-JP"/>
        </w:rPr>
      </w:pPr>
      <w:r>
        <w:rPr>
          <w:rFonts w:ascii="ＭＳ 明朝" w:hAnsi="ＭＳ 明朝" w:eastAsia="BIZ UD明朝 Medium"/>
          <w:sz w:val="24"/>
          <w:szCs w:val="24"/>
          <w:lang w:eastAsia="ja-JP"/>
        </w:rPr>
        <w:t>　⑶　貴社が経営破綻した場合の対策を記載してください。</w:t>
      </w:r>
    </w:p>
    <w:p>
      <w:pPr>
        <w:pStyle w:val="Normal"/>
        <w:bidi w:val="0"/>
        <w:jc w:val="left"/>
        <w:rPr>
          <w:rFonts w:ascii="ＭＳ 明朝" w:hAnsi="ＭＳ 明朝" w:eastAsia="BIZ UD明朝 Medium"/>
          <w:sz w:val="24"/>
          <w:szCs w:val="24"/>
          <w:lang w:eastAsia="ja-JP"/>
        </w:rPr>
      </w:pPr>
      <w:r>
        <w:rPr>
          <w:rFonts w:eastAsia="BIZ UD明朝 Medium" w:ascii="ＭＳ 明朝" w:hAnsi="ＭＳ 明朝"/>
          <w:sz w:val="24"/>
          <w:szCs w:val="24"/>
          <w:lang w:eastAsia="ja-JP"/>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Arial">
    <w:charset w:val="80"/>
    <w:family w:val="swiss"/>
    <w:pitch w:val="variable"/>
  </w:font>
  <w:font w:name="ＭＳ 明朝">
    <w:charset w:val="80"/>
    <w:family w:val="roman"/>
    <w:pitch w:val="fixed"/>
  </w:font>
</w:fonts>
</file>

<file path=word/settings.xml><?xml version="1.0" encoding="utf-8"?>
<w:settings xmlns:w="http://schemas.openxmlformats.org/wordprocessingml/2006/main">
  <w:zoom w:percent="100"/>
  <w:defaultTabStop w:val="706"/>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Style14">
    <w:name w:val="見出し"/>
    <w:basedOn w:val="Normal"/>
    <w:next w:val="Style15"/>
    <w:qFormat/>
    <w:pPr>
      <w:keepNext w:val="true"/>
      <w:spacing w:before="240" w:after="120"/>
    </w:pPr>
    <w:rPr>
      <w:rFonts w:ascii="Arial" w:hAnsi="Arial" w:eastAsia="Andale Sans UI" w:cs="Tahoma"/>
      <w:sz w:val="28"/>
      <w:szCs w:val="28"/>
    </w:rPr>
  </w:style>
  <w:style w:type="paragraph" w:styleId="Style15">
    <w:name w:val="Body Text"/>
    <w:basedOn w:val="Normal"/>
    <w:pPr>
      <w:spacing w:before="0" w:after="120"/>
    </w:pPr>
    <w:rPr/>
  </w:style>
  <w:style w:type="paragraph" w:styleId="Style16">
    <w:name w:val="List"/>
    <w:basedOn w:val="Style15"/>
    <w:pPr/>
    <w:rPr>
      <w:rFonts w:cs="Tahoma"/>
    </w:rPr>
  </w:style>
  <w:style w:type="paragraph" w:styleId="Style17">
    <w:name w:val="Caption"/>
    <w:basedOn w:val="Normal"/>
    <w:qFormat/>
    <w:pPr>
      <w:suppressLineNumbers/>
      <w:spacing w:before="120" w:after="120"/>
    </w:pPr>
    <w:rPr>
      <w:rFonts w:cs="Tahoma"/>
      <w:i/>
      <w:iCs/>
      <w:sz w:val="24"/>
      <w:szCs w:val="24"/>
    </w:rPr>
  </w:style>
  <w:style w:type="paragraph" w:styleId="Style18">
    <w:name w:val="索引"/>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LibreOffice/6.4.7.2$Windows_X86_64 LibreOffice_project/639b8ac485750d5696d7590a72ef1b496725cfb5</Application>
  <Pages>1</Pages>
  <Words>187</Words>
  <Characters>187</Characters>
  <CharactersWithSpaces>197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ja-JP</dc:language>
  <cp:lastModifiedBy/>
  <dcterms:modified xsi:type="dcterms:W3CDTF">2025-12-12T20:34:47Z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