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66" w:rsidRPr="00832AA9" w:rsidRDefault="00D83166">
      <w:pPr>
        <w:rPr>
          <w:rFonts w:ascii="BIZ UD明朝 Medium" w:eastAsia="BIZ UD明朝 Medium" w:hAnsi="BIZ UD明朝 Medium"/>
        </w:rPr>
      </w:pPr>
      <w:r w:rsidRPr="00832AA9">
        <w:rPr>
          <w:rFonts w:ascii="BIZ UD明朝 Medium" w:eastAsia="BIZ UD明朝 Medium" w:hAnsi="BIZ UD明朝 Medium" w:hint="eastAsia"/>
        </w:rPr>
        <w:t>第</w:t>
      </w:r>
      <w:r w:rsidR="00832AA9">
        <w:rPr>
          <w:rFonts w:ascii="BIZ UD明朝 Medium" w:eastAsia="BIZ UD明朝 Medium" w:hAnsi="BIZ UD明朝 Medium" w:hint="eastAsia"/>
        </w:rPr>
        <w:t>１号</w:t>
      </w:r>
      <w:r w:rsidRPr="00832AA9">
        <w:rPr>
          <w:rFonts w:ascii="BIZ UD明朝 Medium" w:eastAsia="BIZ UD明朝 Medium" w:hAnsi="BIZ UD明朝 Medium" w:hint="eastAsia"/>
        </w:rPr>
        <w:t>様式</w:t>
      </w:r>
      <w:r w:rsidR="009542CC">
        <w:rPr>
          <w:rFonts w:ascii="BIZ UD明朝 Medium" w:eastAsia="BIZ UD明朝 Medium" w:hAnsi="BIZ UD明朝 Medium" w:hint="eastAsia"/>
        </w:rPr>
        <w:t>（</w:t>
      </w:r>
      <w:r w:rsidRPr="00832AA9">
        <w:rPr>
          <w:rFonts w:ascii="BIZ UD明朝 Medium" w:eastAsia="BIZ UD明朝 Medium" w:hAnsi="BIZ UD明朝 Medium" w:hint="eastAsia"/>
        </w:rPr>
        <w:t>第</w:t>
      </w:r>
      <w:r w:rsidR="00832AA9">
        <w:rPr>
          <w:rFonts w:ascii="BIZ UD明朝 Medium" w:eastAsia="BIZ UD明朝 Medium" w:hAnsi="BIZ UD明朝 Medium" w:hint="eastAsia"/>
        </w:rPr>
        <w:t>４条</w:t>
      </w:r>
      <w:r w:rsidRPr="00832AA9">
        <w:rPr>
          <w:rFonts w:ascii="BIZ UD明朝 Medium" w:eastAsia="BIZ UD明朝 Medium" w:hAnsi="BIZ UD明朝 Medium" w:hint="eastAsia"/>
        </w:rPr>
        <w:t>関係</w:t>
      </w:r>
      <w:r w:rsidR="009542CC">
        <w:rPr>
          <w:rFonts w:ascii="BIZ UD明朝 Medium" w:eastAsia="BIZ UD明朝 Medium" w:hAnsi="BIZ UD明朝 Medium" w:hint="eastAsia"/>
        </w:rPr>
        <w:t>）</w:t>
      </w:r>
    </w:p>
    <w:p w:rsidR="00D83166" w:rsidRPr="00832AA9" w:rsidRDefault="009542C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D83166" w:rsidRPr="00832AA9">
        <w:rPr>
          <w:rFonts w:ascii="BIZ UD明朝 Medium" w:eastAsia="BIZ UD明朝 Medium" w:hAnsi="BIZ UD明朝 Medium" w:hint="eastAsia"/>
        </w:rPr>
        <w:t>その</w:t>
      </w:r>
      <w:r w:rsidR="00832AA9">
        <w:rPr>
          <w:rFonts w:ascii="BIZ UD明朝 Medium" w:eastAsia="BIZ UD明朝 Medium" w:hAnsi="BIZ UD明朝 Medium" w:hint="eastAsia"/>
        </w:rPr>
        <w:t>１</w:t>
      </w:r>
      <w:r>
        <w:rPr>
          <w:rFonts w:ascii="BIZ UD明朝 Medium" w:eastAsia="BIZ UD明朝 Medium" w:hAnsi="BIZ UD明朝 Medium" w:hint="eastAsia"/>
        </w:rPr>
        <w:t>）</w:t>
      </w:r>
    </w:p>
    <w:p w:rsidR="00D83166" w:rsidRPr="00832AA9" w:rsidRDefault="00D83166">
      <w:pPr>
        <w:jc w:val="center"/>
        <w:rPr>
          <w:rFonts w:ascii="BIZ UD明朝 Medium" w:eastAsia="BIZ UD明朝 Medium" w:hAnsi="BIZ UD明朝 Medium"/>
        </w:rPr>
      </w:pPr>
      <w:r w:rsidRPr="00832AA9">
        <w:rPr>
          <w:rFonts w:ascii="BIZ UD明朝 Medium" w:eastAsia="BIZ UD明朝 Medium" w:hAnsi="BIZ UD明朝 Medium" w:hint="eastAsia"/>
        </w:rPr>
        <w:t>年度固定資産税に係る固定資産審査申出書</w:t>
      </w:r>
    </w:p>
    <w:p w:rsidR="00D83166" w:rsidRPr="00832AA9" w:rsidRDefault="00D83166">
      <w:pPr>
        <w:rPr>
          <w:rFonts w:ascii="BIZ UD明朝 Medium" w:eastAsia="BIZ UD明朝 Medium" w:hAnsi="BIZ UD明朝 Medium"/>
        </w:rPr>
      </w:pPr>
      <w:r w:rsidRPr="00832AA9">
        <w:rPr>
          <w:rFonts w:ascii="BIZ UD明朝 Medium" w:eastAsia="BIZ UD明朝 Medium" w:hAnsi="BIZ UD明朝 Medium" w:hint="eastAsia"/>
        </w:rPr>
        <w:t xml:space="preserve">　地方税法第</w:t>
      </w:r>
      <w:r w:rsidRPr="00832AA9">
        <w:rPr>
          <w:rFonts w:ascii="BIZ UD明朝 Medium" w:eastAsia="BIZ UD明朝 Medium" w:hAnsi="BIZ UD明朝 Medium"/>
        </w:rPr>
        <w:t>432</w:t>
      </w:r>
      <w:r w:rsidRPr="00832AA9">
        <w:rPr>
          <w:rFonts w:ascii="BIZ UD明朝 Medium" w:eastAsia="BIZ UD明朝 Medium" w:hAnsi="BIZ UD明朝 Medium" w:hint="eastAsia"/>
        </w:rPr>
        <w:t>条の規定に基づき審査の申出をします。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210"/>
        <w:gridCol w:w="420"/>
        <w:gridCol w:w="945"/>
        <w:gridCol w:w="630"/>
        <w:gridCol w:w="210"/>
        <w:gridCol w:w="1680"/>
        <w:gridCol w:w="315"/>
        <w:gridCol w:w="2520"/>
      </w:tblGrid>
      <w:tr w:rsidR="00D83166" w:rsidRPr="00832AA9">
        <w:trPr>
          <w:cantSplit/>
          <w:trHeight w:hRule="exact" w:val="655"/>
        </w:trPr>
        <w:tc>
          <w:tcPr>
            <w:tcW w:w="1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3166" w:rsidRPr="00832AA9" w:rsidRDefault="00D83166">
            <w:pPr>
              <w:spacing w:before="240"/>
              <w:ind w:left="113" w:right="113"/>
              <w:jc w:val="right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年　月　日</w:t>
            </w: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会津若松市固定資産評価審査委員会</w:t>
            </w: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審査申出人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  <w:spacing w:val="420"/>
              </w:rPr>
              <w:t>住</w:t>
            </w:r>
            <w:r w:rsidRPr="00832AA9">
              <w:rPr>
                <w:rFonts w:ascii="BIZ UD明朝 Medium" w:eastAsia="BIZ UD明朝 Medium" w:hAnsi="BIZ UD明朝 Medium" w:hint="eastAsia"/>
              </w:rPr>
              <w:t>所</w:t>
            </w:r>
          </w:p>
          <w:p w:rsidR="00D83166" w:rsidRPr="00832AA9" w:rsidRDefault="009542CC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</w:t>
            </w:r>
            <w:r w:rsidR="00D83166" w:rsidRPr="00832AA9">
              <w:rPr>
                <w:rFonts w:ascii="BIZ UD明朝 Medium" w:eastAsia="BIZ UD明朝 Medium" w:hAnsi="BIZ UD明朝 Medium" w:hint="eastAsia"/>
              </w:rPr>
              <w:t>所在地</w:t>
            </w:r>
            <w:r w:rsidR="00E72A1A" w:rsidRPr="00832AA9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83166" w:rsidRPr="00832AA9">
        <w:trPr>
          <w:cantSplit/>
          <w:trHeight w:hRule="exact" w:val="667"/>
        </w:trPr>
        <w:tc>
          <w:tcPr>
            <w:tcW w:w="17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  <w:spacing w:val="420"/>
              </w:rPr>
              <w:t>氏</w:t>
            </w:r>
            <w:r w:rsidRPr="00832AA9">
              <w:rPr>
                <w:rFonts w:ascii="BIZ UD明朝 Medium" w:eastAsia="BIZ UD明朝 Medium" w:hAnsi="BIZ UD明朝 Medium" w:hint="eastAsia"/>
              </w:rPr>
              <w:t>名</w:t>
            </w:r>
          </w:p>
          <w:p w:rsidR="00D83166" w:rsidRPr="00832AA9" w:rsidRDefault="00E72A1A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（</w:t>
            </w:r>
            <w:r w:rsidR="00D83166" w:rsidRPr="00832AA9">
              <w:rPr>
                <w:rFonts w:ascii="BIZ UD明朝 Medium" w:eastAsia="BIZ UD明朝 Medium" w:hAnsi="BIZ UD明朝 Medium" w:hint="eastAsia"/>
                <w:spacing w:val="105"/>
              </w:rPr>
              <w:t>名</w:t>
            </w:r>
            <w:r w:rsidR="00D83166" w:rsidRPr="00832AA9">
              <w:rPr>
                <w:rFonts w:ascii="BIZ UD明朝 Medium" w:eastAsia="BIZ UD明朝 Medium" w:hAnsi="BIZ UD明朝 Medium" w:hint="eastAsia"/>
              </w:rPr>
              <w:t>称</w:t>
            </w:r>
            <w:r w:rsidRPr="00832AA9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83166" w:rsidRPr="00832AA9">
        <w:trPr>
          <w:cantSplit/>
          <w:trHeight w:hRule="exact" w:val="500"/>
        </w:trPr>
        <w:tc>
          <w:tcPr>
            <w:tcW w:w="17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代表者</w:t>
            </w:r>
            <w:r w:rsidRPr="00832AA9">
              <w:rPr>
                <w:rFonts w:ascii="BIZ UD明朝 Medium" w:eastAsia="BIZ UD明朝 Medium" w:hAnsi="BIZ UD明朝 Medium" w:hint="eastAsia"/>
                <w:spacing w:val="105"/>
              </w:rPr>
              <w:t>又</w:t>
            </w:r>
            <w:r w:rsidRPr="00832AA9">
              <w:rPr>
                <w:rFonts w:ascii="BIZ UD明朝 Medium" w:eastAsia="BIZ UD明朝 Medium" w:hAnsi="BIZ UD明朝 Medium" w:hint="eastAsia"/>
              </w:rPr>
              <w:t>は管理人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83166" w:rsidRPr="00832AA9">
        <w:trPr>
          <w:cantSplit/>
          <w:trHeight w:val="479"/>
        </w:trPr>
        <w:tc>
          <w:tcPr>
            <w:tcW w:w="17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42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83166" w:rsidRPr="00832AA9">
        <w:trPr>
          <w:cantSplit/>
          <w:trHeight w:hRule="exact" w:val="678"/>
        </w:trPr>
        <w:tc>
          <w:tcPr>
            <w:tcW w:w="17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  <w:w w:val="50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  <w:w w:val="50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総代又は代理人</w:t>
            </w: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  <w:w w:val="50"/>
              </w:rPr>
            </w:pPr>
            <w:r w:rsidRPr="00832AA9">
              <w:rPr>
                <w:rFonts w:ascii="BIZ UD明朝 Medium" w:eastAsia="BIZ UD明朝 Medium" w:hAnsi="BIZ UD明朝 Medium" w:hint="eastAsia"/>
                <w:spacing w:val="420"/>
              </w:rPr>
              <w:t>区</w:t>
            </w:r>
            <w:r w:rsidRPr="00832AA9">
              <w:rPr>
                <w:rFonts w:ascii="BIZ UD明朝 Medium" w:eastAsia="BIZ UD明朝 Medium" w:hAnsi="BIZ UD明朝 Medium" w:hint="eastAsia"/>
              </w:rPr>
              <w:t>分</w:t>
            </w:r>
          </w:p>
        </w:tc>
        <w:tc>
          <w:tcPr>
            <w:tcW w:w="19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総代・代理人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83166" w:rsidRPr="00832AA9" w:rsidRDefault="00E72A1A">
            <w:pPr>
              <w:ind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（</w:t>
            </w:r>
            <w:r w:rsidR="00D83166" w:rsidRPr="00832AA9">
              <w:rPr>
                <w:rFonts w:ascii="BIZ UD明朝 Medium" w:eastAsia="BIZ UD明朝 Medium" w:hAnsi="BIZ UD明朝 Medium" w:hint="eastAsia"/>
              </w:rPr>
              <w:t>該当するものを〇で囲みます。</w:t>
            </w:r>
            <w:r w:rsidRPr="00832AA9">
              <w:rPr>
                <w:rFonts w:ascii="BIZ UD明朝 Medium" w:eastAsia="BIZ UD明朝 Medium" w:hAnsi="BIZ UD明朝 Medium" w:hint="eastAsia"/>
              </w:rPr>
              <w:t>）</w:t>
            </w:r>
          </w:p>
        </w:tc>
      </w:tr>
      <w:tr w:rsidR="00D83166" w:rsidRPr="00832AA9">
        <w:trPr>
          <w:cantSplit/>
          <w:trHeight w:hRule="exact" w:val="649"/>
        </w:trPr>
        <w:tc>
          <w:tcPr>
            <w:tcW w:w="17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  <w:spacing w:val="420"/>
              </w:rPr>
              <w:t>住</w:t>
            </w:r>
            <w:r w:rsidRPr="00832AA9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  <w:tr w:rsidR="00D83166" w:rsidRPr="00832AA9">
        <w:trPr>
          <w:cantSplit/>
          <w:trHeight w:hRule="exact" w:val="677"/>
        </w:trPr>
        <w:tc>
          <w:tcPr>
            <w:tcW w:w="1785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20" w:type="dxa"/>
            <w:vMerge/>
            <w:tcBorders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8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  <w:w w:val="50"/>
              </w:rPr>
            </w:pPr>
            <w:r w:rsidRPr="00832AA9">
              <w:rPr>
                <w:rFonts w:ascii="BIZ UD明朝 Medium" w:eastAsia="BIZ UD明朝 Medium" w:hAnsi="BIZ UD明朝 Medium" w:hint="eastAsia"/>
                <w:spacing w:val="420"/>
              </w:rPr>
              <w:t>氏</w:t>
            </w:r>
            <w:r w:rsidRPr="00832AA9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420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D83166" w:rsidRPr="00832AA9">
        <w:trPr>
          <w:cantSplit/>
          <w:trHeight w:hRule="exact" w:val="844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審査の申出の趣旨及び理由</w:t>
            </w:r>
          </w:p>
        </w:tc>
        <w:tc>
          <w:tcPr>
            <w:tcW w:w="2205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83166" w:rsidRPr="00832AA9" w:rsidRDefault="00D83166">
            <w:pPr>
              <w:ind w:left="113" w:right="113"/>
              <w:jc w:val="distribute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別添審査申出明細書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D83166" w:rsidRPr="00832AA9" w:rsidRDefault="00845202">
            <w:pPr>
              <w:ind w:right="113"/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16510</wp:posOffset>
                      </wp:positionV>
                      <wp:extent cx="1104900" cy="490855"/>
                      <wp:effectExtent l="0" t="0" r="19050" b="234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4900" cy="49085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1327E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AutoShape 2" o:spid="_x0000_s1026" type="#_x0000_t186" style="position:absolute;left:0;text-align:left;margin-left:2.65pt;margin-top:1.3pt;width:87pt;height:38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E3fgwIAAB4FAAAOAAAAZHJzL2Uyb0RvYy54bWysVMGO0zAQvSPxD5bv3SRtWtpo09WqaRHS&#10;AistfIBrO43BsY3tNl0Q/87YSUvLXhAih2Scsd/Mm3nj27tjK9GBWye0KnF2k2LEFdVMqF2JP3/a&#10;jOYYOU8UI1IrXuJn7vDd8vWr284UfKwbLRm3CECUKzpT4sZ7UySJow1vibvRhitw1tq2xMPS7hJm&#10;SQforUzGaTpLOm2ZsZpy5+Bv1TvxMuLXNaf+Y1077pEsMeTm49vG9za8k+UtKXaWmEbQIQ3yD1m0&#10;RCgIeoaqiCdob8ULqFZQq52u/Q3VbaLrWlAeOQCbLP2DzVNDDI9coDjOnMvk/h8s/XB4tEgw6B1G&#10;irTQovu91zEyGofydMYVsOvJPNpA0JkHTb86pPSqIWrH763VXcMJg6SysD+5OhAWDo6ibfdeM0An&#10;gB4rdaxtGwChBugYG/J8bgg/ekThZ5al+SKFvlHwgTWfTmMIUpxOG+v8W65bFIwSby2h/JEIG0OQ&#10;w4PzsSts4EbYF4zqVkKPD0Si+WQyGQCHvQkpTpDhoNIbIWUUiVSoK/FsMk0jttNSsOCMRbG77Upa&#10;BJjAIT4D7NU2q/eKRbBQsPVgeyJkb0NwqQIe8B8yD5WIOvqxSBfr+Xqej/LxbD3K06oa3W9W+Wi2&#10;yd5Mq0m1WlXZz5BalheNYIyrkN1J01n+d5oZpqtX41nVVyzcJdlNfF6STa7TAFlEVqdvZBeVEsTR&#10;i2yr2TMIxep+SOFSAaPR9jtGHQxoid23PbEcI/lOgdgWWZ6HiY6LfPpmDAt76dleeoiiAFVij1Fv&#10;rnx/C+yNFbsGImWxrUoH+dfCn5TcZzXIGoYwMhgujDDll+u46/e1tvwFAAD//wMAUEsDBBQABgAI&#10;AAAAIQDTNx0h3gAAAAYBAAAPAAAAZHJzL2Rvd25yZXYueG1sTI5NT8MwEETvSPwHa5G4IOrQlrYJ&#10;2VQI1IpDOVCQcnWTJR/Y6yh208Cvxz3BcTSjNy9dj0aLgXrXWEa4m0QgiAtbNlwhfLxvblcgnFdc&#10;Km2ZEL7JwTq7vEhVUtoTv9Gw95UIEHaJQqi97xIpXVGTUW5iO+LQfdreKB9iX8myV6cAN1pOo2gh&#10;jWo4PNSqo6eaiq/90SDczF9Xu1n+oofnth1+ZJtvN7sc8fpqfHwA4Wn0f2M46wd1yILTwR65dEIj&#10;3M/CEGG6AHFul3HIB4RlHIPMUvlfP/sFAAD//wMAUEsBAi0AFAAGAAgAAAAhALaDOJL+AAAA4QEA&#10;ABMAAAAAAAAAAAAAAAAAAAAAAFtDb250ZW50X1R5cGVzXS54bWxQSwECLQAUAAYACAAAACEAOP0h&#10;/9YAAACUAQAACwAAAAAAAAAAAAAAAAAvAQAAX3JlbHMvLnJlbHNQSwECLQAUAAYACAAAACEAhoRN&#10;34MCAAAeBQAADgAAAAAAAAAAAAAAAAAuAgAAZHJzL2Uyb0RvYy54bWxQSwECLQAUAAYACAAAACEA&#10;0zcdId4AAAAGAQAADwAAAAAAAAAAAAAAAADdBAAAZHJzL2Rvd25yZXYueG1sUEsFBgAAAAAEAAQA&#10;8wAAAOgFAAAAAA==&#10;" o:allowincell="f" strokeweight=".5pt"/>
                  </w:pict>
                </mc:Fallback>
              </mc:AlternateContent>
            </w:r>
            <w:r w:rsidR="00D83166" w:rsidRPr="00832AA9">
              <w:rPr>
                <w:rFonts w:ascii="BIZ UD明朝 Medium" w:eastAsia="BIZ UD明朝 Medium" w:hAnsi="BIZ UD明朝 Medium" w:hint="eastAsia"/>
                <w:spacing w:val="210"/>
              </w:rPr>
              <w:t>土</w:t>
            </w:r>
            <w:r w:rsidR="00D83166" w:rsidRPr="00832AA9">
              <w:rPr>
                <w:rFonts w:ascii="BIZ UD明朝 Medium" w:eastAsia="BIZ UD明朝 Medium" w:hAnsi="BIZ UD明朝 Medium" w:hint="eastAsia"/>
              </w:rPr>
              <w:t>地　　枚</w:t>
            </w:r>
          </w:p>
          <w:p w:rsidR="00D83166" w:rsidRPr="00832AA9" w:rsidRDefault="00D83166">
            <w:pPr>
              <w:ind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  <w:spacing w:val="210"/>
              </w:rPr>
              <w:t>家</w:t>
            </w:r>
            <w:r w:rsidRPr="00832AA9">
              <w:rPr>
                <w:rFonts w:ascii="BIZ UD明朝 Medium" w:eastAsia="BIZ UD明朝 Medium" w:hAnsi="BIZ UD明朝 Medium" w:hint="eastAsia"/>
              </w:rPr>
              <w:t>屋　　枚</w:t>
            </w:r>
          </w:p>
          <w:p w:rsidR="00D83166" w:rsidRPr="00832AA9" w:rsidRDefault="00D83166">
            <w:pPr>
              <w:ind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償却資産　　枚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のとおり</w:t>
            </w:r>
          </w:p>
        </w:tc>
      </w:tr>
      <w:tr w:rsidR="00D83166" w:rsidRPr="00832AA9">
        <w:trPr>
          <w:cantSplit/>
          <w:trHeight w:hRule="exact" w:val="1192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>口頭で意見を述べる機会の</w:t>
            </w:r>
            <w:r w:rsidRPr="00832AA9">
              <w:rPr>
                <w:rFonts w:ascii="BIZ UD明朝 Medium" w:eastAsia="BIZ UD明朝 Medium" w:hAnsi="BIZ UD明朝 Medium" w:hint="eastAsia"/>
                <w:spacing w:val="26"/>
              </w:rPr>
              <w:t>希望の有</w:t>
            </w:r>
            <w:r w:rsidRPr="00832AA9">
              <w:rPr>
                <w:rFonts w:ascii="BIZ UD明朝 Medium" w:eastAsia="BIZ UD明朝 Medium" w:hAnsi="BIZ UD明朝 Medium" w:hint="eastAsia"/>
              </w:rPr>
              <w:t>無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 xml:space="preserve">　有・無</w:t>
            </w:r>
          </w:p>
        </w:tc>
      </w:tr>
      <w:tr w:rsidR="00D83166" w:rsidRPr="00832AA9">
        <w:trPr>
          <w:cantSplit/>
          <w:trHeight w:hRule="exact" w:val="1009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  <w:spacing w:val="160"/>
              </w:rPr>
              <w:t>その</w:t>
            </w:r>
            <w:r w:rsidRPr="00832AA9">
              <w:rPr>
                <w:rFonts w:ascii="BIZ UD明朝 Medium" w:eastAsia="BIZ UD明朝 Medium" w:hAnsi="BIZ UD明朝 Medium" w:hint="eastAsia"/>
              </w:rPr>
              <w:t>他</w:t>
            </w:r>
            <w:r w:rsidRPr="00832AA9">
              <w:rPr>
                <w:rFonts w:ascii="BIZ UD明朝 Medium" w:eastAsia="BIZ UD明朝 Medium" w:hAnsi="BIZ UD明朝 Medium" w:hint="eastAsia"/>
                <w:spacing w:val="26"/>
              </w:rPr>
              <w:t>必要な事</w:t>
            </w:r>
            <w:r w:rsidRPr="00832AA9">
              <w:rPr>
                <w:rFonts w:ascii="BIZ UD明朝 Medium" w:eastAsia="BIZ UD明朝 Medium" w:hAnsi="BIZ UD明朝 Medium" w:hint="eastAsia"/>
              </w:rPr>
              <w:t>項</w:t>
            </w:r>
          </w:p>
        </w:tc>
        <w:tc>
          <w:tcPr>
            <w:tcW w:w="6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166" w:rsidRPr="00832AA9" w:rsidRDefault="00D83166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832AA9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</w:tr>
    </w:tbl>
    <w:p w:rsidR="00D83166" w:rsidRPr="00832AA9" w:rsidRDefault="009542CC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</w:t>
      </w:r>
      <w:r w:rsidR="00D83166" w:rsidRPr="00832AA9">
        <w:rPr>
          <w:rFonts w:ascii="BIZ UD明朝 Medium" w:eastAsia="BIZ UD明朝 Medium" w:hAnsi="BIZ UD明朝 Medium" w:hint="eastAsia"/>
        </w:rPr>
        <w:t>備考</w:t>
      </w:r>
      <w:r>
        <w:rPr>
          <w:rFonts w:ascii="BIZ UD明朝 Medium" w:eastAsia="BIZ UD明朝 Medium" w:hAnsi="BIZ UD明朝 Medium" w:hint="eastAsia"/>
        </w:rPr>
        <w:t>）</w:t>
      </w:r>
      <w:bookmarkStart w:id="0" w:name="_GoBack"/>
      <w:bookmarkEnd w:id="0"/>
    </w:p>
    <w:p w:rsidR="00D83166" w:rsidRPr="00832AA9" w:rsidRDefault="00D83166" w:rsidP="00832AA9">
      <w:pPr>
        <w:ind w:left="420" w:hangingChars="200" w:hanging="420"/>
        <w:rPr>
          <w:rFonts w:ascii="BIZ UD明朝 Medium" w:eastAsia="BIZ UD明朝 Medium" w:hAnsi="BIZ UD明朝 Medium"/>
        </w:rPr>
      </w:pPr>
      <w:r w:rsidRPr="00832AA9">
        <w:rPr>
          <w:rFonts w:ascii="BIZ UD明朝 Medium" w:eastAsia="BIZ UD明朝 Medium" w:hAnsi="BIZ UD明朝 Medium" w:hint="eastAsia"/>
        </w:rPr>
        <w:t xml:space="preserve">　</w:t>
      </w:r>
      <w:r w:rsidR="00832AA9">
        <w:rPr>
          <w:rFonts w:ascii="BIZ UD明朝 Medium" w:eastAsia="BIZ UD明朝 Medium" w:hAnsi="BIZ UD明朝 Medium" w:hint="eastAsia"/>
        </w:rPr>
        <w:t>１</w:t>
      </w:r>
      <w:r w:rsidRPr="00832AA9">
        <w:rPr>
          <w:rFonts w:ascii="BIZ UD明朝 Medium" w:eastAsia="BIZ UD明朝 Medium" w:hAnsi="BIZ UD明朝 Medium" w:hint="eastAsia"/>
        </w:rPr>
        <w:t xml:space="preserve">　代表者若しくは管理人、総代又は代理人は、その資格を証明する書面を添付してください。</w:t>
      </w:r>
    </w:p>
    <w:p w:rsidR="00D83166" w:rsidRPr="00832AA9" w:rsidRDefault="00D83166" w:rsidP="00832AA9">
      <w:pPr>
        <w:ind w:left="420" w:hangingChars="200" w:hanging="420"/>
        <w:rPr>
          <w:rFonts w:ascii="BIZ UD明朝 Medium" w:eastAsia="BIZ UD明朝 Medium" w:hAnsi="BIZ UD明朝 Medium"/>
        </w:rPr>
      </w:pPr>
      <w:r w:rsidRPr="00832AA9">
        <w:rPr>
          <w:rFonts w:ascii="BIZ UD明朝 Medium" w:eastAsia="BIZ UD明朝 Medium" w:hAnsi="BIZ UD明朝 Medium" w:hint="eastAsia"/>
        </w:rPr>
        <w:t xml:space="preserve">　</w:t>
      </w:r>
      <w:r w:rsidR="00832AA9">
        <w:rPr>
          <w:rFonts w:ascii="BIZ UD明朝 Medium" w:eastAsia="BIZ UD明朝 Medium" w:hAnsi="BIZ UD明朝 Medium" w:hint="eastAsia"/>
        </w:rPr>
        <w:t>２</w:t>
      </w:r>
      <w:r w:rsidRPr="00832AA9">
        <w:rPr>
          <w:rFonts w:ascii="BIZ UD明朝 Medium" w:eastAsia="BIZ UD明朝 Medium" w:hAnsi="BIZ UD明朝 Medium" w:hint="eastAsia"/>
        </w:rPr>
        <w:t xml:space="preserve">　口頭で意見を述べる機会のみを代理人による場合は、「総代又は代理人」欄に記載せず、「その他必要な事項」欄に「口頭で意見を述べる機会の代理人」と明記の上、代理人の住所及び氏名を記載してください。</w:t>
      </w:r>
    </w:p>
    <w:p w:rsidR="00D83166" w:rsidRPr="00832AA9" w:rsidRDefault="00D83166" w:rsidP="00832AA9">
      <w:pPr>
        <w:ind w:left="420" w:hangingChars="200" w:hanging="420"/>
        <w:rPr>
          <w:rFonts w:ascii="BIZ UD明朝 Medium" w:eastAsia="BIZ UD明朝 Medium" w:hAnsi="BIZ UD明朝 Medium"/>
        </w:rPr>
      </w:pPr>
      <w:r w:rsidRPr="00832AA9">
        <w:rPr>
          <w:rFonts w:ascii="BIZ UD明朝 Medium" w:eastAsia="BIZ UD明朝 Medium" w:hAnsi="BIZ UD明朝 Medium" w:hint="eastAsia"/>
        </w:rPr>
        <w:t xml:space="preserve">　</w:t>
      </w:r>
      <w:r w:rsidR="00832AA9">
        <w:rPr>
          <w:rFonts w:ascii="BIZ UD明朝 Medium" w:eastAsia="BIZ UD明朝 Medium" w:hAnsi="BIZ UD明朝 Medium" w:hint="eastAsia"/>
        </w:rPr>
        <w:t>３</w:t>
      </w:r>
      <w:r w:rsidRPr="00832AA9">
        <w:rPr>
          <w:rFonts w:ascii="BIZ UD明朝 Medium" w:eastAsia="BIZ UD明朝 Medium" w:hAnsi="BIZ UD明朝 Medium" w:hint="eastAsia"/>
        </w:rPr>
        <w:t xml:space="preserve">　証拠書類等を添付する場合は、「その他必要な事項」欄にその書類名を記載してください。</w:t>
      </w:r>
    </w:p>
    <w:p w:rsidR="00D83166" w:rsidRPr="00832AA9" w:rsidRDefault="00D83166" w:rsidP="00832AA9">
      <w:pPr>
        <w:ind w:left="420" w:hangingChars="200" w:hanging="420"/>
        <w:rPr>
          <w:rFonts w:ascii="BIZ UD明朝 Medium" w:eastAsia="BIZ UD明朝 Medium" w:hAnsi="BIZ UD明朝 Medium"/>
        </w:rPr>
      </w:pPr>
      <w:r w:rsidRPr="00832AA9">
        <w:rPr>
          <w:rFonts w:ascii="BIZ UD明朝 Medium" w:eastAsia="BIZ UD明朝 Medium" w:hAnsi="BIZ UD明朝 Medium" w:hint="eastAsia"/>
        </w:rPr>
        <w:t xml:space="preserve">　</w:t>
      </w:r>
      <w:r w:rsidR="00832AA9">
        <w:rPr>
          <w:rFonts w:ascii="BIZ UD明朝 Medium" w:eastAsia="BIZ UD明朝 Medium" w:hAnsi="BIZ UD明朝 Medium" w:hint="eastAsia"/>
        </w:rPr>
        <w:t>４</w:t>
      </w:r>
      <w:r w:rsidRPr="00832AA9">
        <w:rPr>
          <w:rFonts w:ascii="BIZ UD明朝 Medium" w:eastAsia="BIZ UD明朝 Medium" w:hAnsi="BIZ UD明朝 Medium" w:hint="eastAsia"/>
        </w:rPr>
        <w:t xml:space="preserve">　審査申出書の提出後、審査の決定までの間にその記載事項に異動を生じた場合は、遅滞なくその異動事項を文書で届け出てください。</w:t>
      </w:r>
    </w:p>
    <w:sectPr w:rsidR="00D83166" w:rsidRPr="00832AA9">
      <w:pgSz w:w="11907" w:h="16839" w:code="25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D83" w:rsidRDefault="005D2D83">
      <w:r>
        <w:separator/>
      </w:r>
    </w:p>
  </w:endnote>
  <w:endnote w:type="continuationSeparator" w:id="0">
    <w:p w:rsidR="005D2D83" w:rsidRDefault="005D2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D83" w:rsidRDefault="005D2D83">
      <w:r>
        <w:separator/>
      </w:r>
    </w:p>
  </w:footnote>
  <w:footnote w:type="continuationSeparator" w:id="0">
    <w:p w:rsidR="005D2D83" w:rsidRDefault="005D2D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74B"/>
    <w:rsid w:val="000C1FF7"/>
    <w:rsid w:val="002150E7"/>
    <w:rsid w:val="003326C1"/>
    <w:rsid w:val="005A6896"/>
    <w:rsid w:val="005B3D7C"/>
    <w:rsid w:val="005D2D83"/>
    <w:rsid w:val="0068386A"/>
    <w:rsid w:val="00832AA9"/>
    <w:rsid w:val="00845202"/>
    <w:rsid w:val="008E50D9"/>
    <w:rsid w:val="009542CC"/>
    <w:rsid w:val="00A07CDC"/>
    <w:rsid w:val="00C01E69"/>
    <w:rsid w:val="00D83166"/>
    <w:rsid w:val="00DE4135"/>
    <w:rsid w:val="00E72A1A"/>
    <w:rsid w:val="00EF3C96"/>
    <w:rsid w:val="00FE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95590-5124-4C27-A4A0-DA5565F1F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FE774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453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正友</dc:creator>
  <cp:keywords/>
  <dc:description/>
  <cp:lastModifiedBy>佐々木 正友</cp:lastModifiedBy>
  <cp:revision>4</cp:revision>
  <cp:lastPrinted>2009-04-08T02:26:00Z</cp:lastPrinted>
  <dcterms:created xsi:type="dcterms:W3CDTF">2023-08-02T02:10:00Z</dcterms:created>
  <dcterms:modified xsi:type="dcterms:W3CDTF">2023-08-02T02:27:00Z</dcterms:modified>
</cp:coreProperties>
</file>