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7E" w:rsidRDefault="00DC58B9" w:rsidP="00DC58B9">
      <w:pPr>
        <w:pStyle w:val="a9"/>
        <w:widowControl w:val="0"/>
        <w:suppressLineNumbers w:val="0"/>
        <w:spacing w:line="360" w:lineRule="auto"/>
        <w:rPr>
          <w:rFonts w:ascii="BIZ UDゴシック" w:eastAsia="BIZ UDゴシック" w:hAnsi="BIZ UDゴシック"/>
          <w:b/>
          <w:bCs/>
          <w:color w:val="000000"/>
          <w:sz w:val="26"/>
          <w:szCs w:val="26"/>
          <w:bdr w:val="single" w:sz="2" w:space="1" w:color="000000"/>
        </w:rPr>
      </w:pPr>
      <w:r>
        <w:rPr>
          <w:rFonts w:ascii="BIZ UDゴシック" w:eastAsia="BIZ UDゴシック" w:hAnsi="BIZ UDゴシック"/>
          <w:b/>
          <w:bCs/>
          <w:color w:val="000000"/>
          <w:sz w:val="26"/>
          <w:szCs w:val="26"/>
          <w:bdr w:val="single" w:sz="2" w:space="1" w:color="000000"/>
        </w:rPr>
        <w:t>様式２</w:t>
      </w:r>
    </w:p>
    <w:p w:rsidR="00BF3C7E" w:rsidRDefault="00DC58B9" w:rsidP="003E1778">
      <w:pPr>
        <w:pStyle w:val="a9"/>
        <w:widowControl w:val="0"/>
        <w:suppressLineNumbers w:val="0"/>
        <w:spacing w:line="276" w:lineRule="auto"/>
        <w:jc w:val="center"/>
        <w:rPr>
          <w:rFonts w:ascii="BIZ UDゴシック" w:eastAsia="BIZ UDゴシック" w:hAnsi="BIZ UDゴシック"/>
          <w:color w:val="000000"/>
          <w:sz w:val="26"/>
          <w:szCs w:val="26"/>
        </w:rPr>
      </w:pPr>
      <w:r>
        <w:rPr>
          <w:rFonts w:ascii="BIZ UDゴシック" w:eastAsia="BIZ UDゴシック" w:hAnsi="BIZ UDゴシック"/>
          <w:color w:val="000000"/>
          <w:sz w:val="26"/>
          <w:szCs w:val="26"/>
        </w:rPr>
        <w:t>河東地区幼保連携型認定こども園の整備・運営に関するサウンディング型市場調査</w:t>
      </w:r>
    </w:p>
    <w:p w:rsidR="00BF3C7E" w:rsidRDefault="00DC58B9" w:rsidP="003E1778">
      <w:pPr>
        <w:pStyle w:val="a9"/>
        <w:widowControl w:val="0"/>
        <w:suppressLineNumbers w:val="0"/>
        <w:spacing w:line="276" w:lineRule="auto"/>
        <w:jc w:val="center"/>
        <w:rPr>
          <w:rFonts w:ascii="BIZ UDゴシック" w:eastAsia="BIZ UDゴシック" w:hAnsi="BIZ UDゴシック"/>
          <w:color w:val="000000"/>
          <w:sz w:val="26"/>
          <w:szCs w:val="26"/>
        </w:rPr>
      </w:pPr>
      <w:r>
        <w:rPr>
          <w:rFonts w:ascii="BIZ UDゴシック" w:eastAsia="BIZ UDゴシック" w:hAnsi="BIZ UDゴシック"/>
          <w:color w:val="000000"/>
          <w:sz w:val="26"/>
          <w:szCs w:val="26"/>
        </w:rPr>
        <w:t>意見・提案シート</w:t>
      </w:r>
    </w:p>
    <w:p w:rsidR="003E1778" w:rsidRDefault="003E1778" w:rsidP="003E1778">
      <w:pPr>
        <w:pStyle w:val="a9"/>
        <w:widowControl w:val="0"/>
        <w:suppressLineNumbers w:val="0"/>
        <w:spacing w:line="276" w:lineRule="auto"/>
        <w:rPr>
          <w:rFonts w:ascii="BIZ UDゴシック" w:eastAsia="BIZ UDゴシック" w:hAnsi="BIZ UDゴシック" w:cs="BIZ UDPゴシック"/>
          <w:color w:val="00000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92710</wp:posOffset>
                </wp:positionV>
                <wp:extent cx="6584950" cy="1295400"/>
                <wp:effectExtent l="0" t="0" r="6350" b="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129540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10373" h="1656">
                              <a:moveTo>
                                <a:pt x="275" y="0"/>
                              </a:moveTo>
                              <a:lnTo>
                                <a:pt x="276" y="0"/>
                              </a:lnTo>
                              <a:cubicBezTo>
                                <a:pt x="227" y="0"/>
                                <a:pt x="180" y="13"/>
                                <a:pt x="138" y="37"/>
                              </a:cubicBezTo>
                              <a:cubicBezTo>
                                <a:pt x="96" y="61"/>
                                <a:pt x="61" y="96"/>
                                <a:pt x="37" y="138"/>
                              </a:cubicBezTo>
                              <a:cubicBezTo>
                                <a:pt x="13" y="180"/>
                                <a:pt x="0" y="227"/>
                                <a:pt x="0" y="276"/>
                              </a:cubicBezTo>
                              <a:lnTo>
                                <a:pt x="0" y="1379"/>
                              </a:lnTo>
                              <a:lnTo>
                                <a:pt x="0" y="1379"/>
                              </a:lnTo>
                              <a:cubicBezTo>
                                <a:pt x="0" y="1428"/>
                                <a:pt x="13" y="1475"/>
                                <a:pt x="37" y="1517"/>
                              </a:cubicBezTo>
                              <a:cubicBezTo>
                                <a:pt x="61" y="1559"/>
                                <a:pt x="96" y="1594"/>
                                <a:pt x="138" y="1618"/>
                              </a:cubicBezTo>
                              <a:cubicBezTo>
                                <a:pt x="180" y="1642"/>
                                <a:pt x="227" y="1655"/>
                                <a:pt x="276" y="1655"/>
                              </a:cubicBezTo>
                              <a:lnTo>
                                <a:pt x="10096" y="1655"/>
                              </a:lnTo>
                              <a:lnTo>
                                <a:pt x="10096" y="1655"/>
                              </a:lnTo>
                              <a:cubicBezTo>
                                <a:pt x="10145" y="1655"/>
                                <a:pt x="10192" y="1642"/>
                                <a:pt x="10234" y="1618"/>
                              </a:cubicBezTo>
                              <a:cubicBezTo>
                                <a:pt x="10276" y="1594"/>
                                <a:pt x="10311" y="1559"/>
                                <a:pt x="10335" y="1517"/>
                              </a:cubicBezTo>
                              <a:cubicBezTo>
                                <a:pt x="10359" y="1475"/>
                                <a:pt x="10372" y="1428"/>
                                <a:pt x="10372" y="1379"/>
                              </a:cubicBezTo>
                              <a:lnTo>
                                <a:pt x="10372" y="275"/>
                              </a:lnTo>
                              <a:lnTo>
                                <a:pt x="10372" y="276"/>
                              </a:lnTo>
                              <a:lnTo>
                                <a:pt x="10372" y="276"/>
                              </a:lnTo>
                              <a:cubicBezTo>
                                <a:pt x="10372" y="227"/>
                                <a:pt x="10359" y="180"/>
                                <a:pt x="10335" y="138"/>
                              </a:cubicBezTo>
                              <a:cubicBezTo>
                                <a:pt x="10311" y="96"/>
                                <a:pt x="10276" y="61"/>
                                <a:pt x="10234" y="37"/>
                              </a:cubicBezTo>
                              <a:cubicBezTo>
                                <a:pt x="10192" y="13"/>
                                <a:pt x="10145" y="0"/>
                                <a:pt x="10096" y="0"/>
                              </a:cubicBezTo>
                              <a:lnTo>
                                <a:pt x="275" y="0"/>
                              </a:lnTo>
                            </a:path>
                          </a:pathLst>
                        </a:custGeom>
                        <a:solidFill>
                          <a:srgbClr val="729FC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E6D59" id="シェイプ1" o:spid="_x0000_s1026" style="position:absolute;left:0;text-align:left;margin-left:-9.3pt;margin-top:7.3pt;width:518.5pt;height:102pt;z-index:-25165721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coordsize="10373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" path="m275,r1,c227,,180,13,138,37,96,61,61,96,37,138,13,180,,227,,276l,1379r,c,1428,13,1475,37,1517v24,42,59,77,101,101c180,1642,227,1655,276,1655r9820,l10096,1655v49,,96,-13,138,-37c10276,1594,10311,1559,10335,1517v24,-42,37,-89,37,-138l10372,275r,1l10372,276v,-49,-13,-96,-37,-138c10311,96,10276,61,10234,37,10192,13,10145,,10096,l275,e" fillcolor="#729fcf" strokecolor="#3465a4">
                <v:path arrowok="t"/>
              </v:shape>
            </w:pict>
          </mc:Fallback>
        </mc:AlternateContent>
      </w:r>
      <w:r w:rsidR="00DC58B9">
        <w:rPr>
          <w:rFonts w:ascii="BIZ UDゴシック" w:eastAsia="BIZ UDゴシック" w:hAnsi="BIZ UDゴシック" w:cs="BIZ UDPゴシック"/>
          <w:color w:val="000000"/>
        </w:rPr>
        <w:t xml:space="preserve">　</w:t>
      </w:r>
    </w:p>
    <w:p w:rsidR="00BF3C7E" w:rsidRDefault="00DC58B9" w:rsidP="003E1778">
      <w:pPr>
        <w:pStyle w:val="a9"/>
        <w:widowControl w:val="0"/>
        <w:suppressLineNumbers w:val="0"/>
        <w:spacing w:line="276" w:lineRule="auto"/>
        <w:ind w:firstLineChars="100" w:firstLine="240"/>
        <w:rPr>
          <w:rFonts w:ascii="BIZ UDゴシック" w:eastAsia="BIZ UDゴシック" w:hAnsi="BIZ UDゴシック" w:cs="BIZ UDPゴシック"/>
          <w:color w:val="000000"/>
        </w:rPr>
      </w:pPr>
      <w:r>
        <w:rPr>
          <w:rFonts w:ascii="BIZ UDゴシック" w:eastAsia="BIZ UDゴシック" w:hAnsi="BIZ UDゴシック" w:cs="BIZ UDPゴシック"/>
          <w:color w:val="000000"/>
        </w:rPr>
        <w:t>調査当日は、実施要領に示した「河東地区幼保連携型認定こども園の整備・運営に係る課題」に対するご意見・ご提案をはじめ、事業者公募への参入にあたり、どのような条件整備が必要か等について、お伺いいたします。</w:t>
      </w:r>
    </w:p>
    <w:p w:rsidR="00BF3C7E" w:rsidRDefault="00DC58B9" w:rsidP="003E1778">
      <w:pPr>
        <w:pStyle w:val="a9"/>
        <w:widowControl w:val="0"/>
        <w:suppressLineNumbers w:val="0"/>
        <w:spacing w:line="276" w:lineRule="auto"/>
        <w:rPr>
          <w:rFonts w:ascii="BIZ UDゴシック" w:eastAsia="BIZ UDゴシック" w:hAnsi="BIZ UDゴシック" w:cs="BIZ UDPゴシック"/>
          <w:color w:val="000000"/>
        </w:rPr>
      </w:pPr>
      <w:r>
        <w:rPr>
          <w:rFonts w:ascii="BIZ UDゴシック" w:eastAsia="BIZ UDゴシック" w:hAnsi="BIZ UDゴシック" w:cs="BIZ UDPゴシック"/>
          <w:color w:val="000000"/>
        </w:rPr>
        <w:t xml:space="preserve">　当日のサウンディング調査を円滑に進めるため、貴法人のご意見、ご提案等の概要について、下記に記入願います。</w:t>
      </w:r>
    </w:p>
    <w:p w:rsidR="00BF3C7E" w:rsidRDefault="00BF3C7E" w:rsidP="003E1778">
      <w:pPr>
        <w:pStyle w:val="a9"/>
        <w:widowControl w:val="0"/>
        <w:suppressLineNumbers w:val="0"/>
        <w:spacing w:line="276" w:lineRule="auto"/>
        <w:rPr>
          <w:rFonts w:ascii="BIZ UDゴシック" w:eastAsia="BIZ UDゴシック" w:hAnsi="BIZ UDゴシック" w:cs="BIZ UDPゴシック"/>
          <w:color w:val="000000"/>
        </w:rPr>
      </w:pP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1843"/>
        <w:gridCol w:w="6661"/>
      </w:tblGrid>
      <w:tr w:rsidR="00BF3C7E" w:rsidTr="00B44361">
        <w:trPr>
          <w:trHeight w:val="357"/>
        </w:trPr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法人所在地</w:t>
            </w:r>
          </w:p>
        </w:tc>
        <w:tc>
          <w:tcPr>
            <w:tcW w:w="6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 w:rsidTr="00B44361">
        <w:trPr>
          <w:trHeight w:val="357"/>
        </w:trPr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名称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BF3C7E" w:rsidTr="00B44361">
        <w:trPr>
          <w:trHeight w:val="357"/>
        </w:trPr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DC58B9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担当者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BF3C7E" w:rsidRDefault="003E1778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職・氏名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F3C7E" w:rsidRDefault="00BF3C7E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3E1778" w:rsidTr="00B44361">
        <w:trPr>
          <w:trHeight w:val="357"/>
        </w:trPr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E1778" w:rsidRDefault="003E1778" w:rsidP="003E1778">
            <w:pPr>
              <w:widowControl w:val="0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E1778" w:rsidRDefault="003E1778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TEL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1778" w:rsidRDefault="003E1778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3E1778" w:rsidTr="00B44361">
        <w:trPr>
          <w:trHeight w:val="150"/>
        </w:trPr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E1778" w:rsidRDefault="003E1778" w:rsidP="003E1778">
            <w:pPr>
              <w:widowControl w:val="0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E1778" w:rsidRDefault="003E1778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E-mail</w:t>
            </w:r>
          </w:p>
        </w:tc>
        <w:tc>
          <w:tcPr>
            <w:tcW w:w="6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E1778" w:rsidRDefault="003E1778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</w:p>
        </w:tc>
      </w:tr>
      <w:tr w:rsidR="003E1778" w:rsidTr="00B44361">
        <w:trPr>
          <w:trHeight w:val="384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20D25" w:rsidRDefault="003E1778" w:rsidP="00820D25">
            <w:pPr>
              <w:pStyle w:val="a9"/>
              <w:widowControl w:val="0"/>
              <w:suppressLineNumbers w:val="0"/>
              <w:ind w:firstLineChars="300" w:firstLine="720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/>
                <w:b/>
                <w:bCs/>
              </w:rPr>
              <w:t>公立教育・保育施設を統合した民設民営による幼保連携型認定こども園の</w:t>
            </w:r>
          </w:p>
          <w:p w:rsidR="003E1778" w:rsidRDefault="003E1778" w:rsidP="00820D25">
            <w:pPr>
              <w:pStyle w:val="a9"/>
              <w:widowControl w:val="0"/>
              <w:suppressLineNumbers w:val="0"/>
              <w:ind w:firstLineChars="300" w:firstLine="720"/>
              <w:rPr>
                <w:rFonts w:ascii="BIZ UDゴシック" w:eastAsia="BIZ UDゴシック" w:hAnsi="BIZ UDゴシック"/>
                <w:b/>
                <w:bCs/>
              </w:rPr>
            </w:pPr>
            <w:r>
              <w:rPr>
                <w:rFonts w:ascii="BIZ UDゴシック" w:eastAsia="BIZ UDゴシック" w:hAnsi="BIZ UDゴシック"/>
                <w:b/>
                <w:bCs/>
              </w:rPr>
              <w:t>整備・運営</w:t>
            </w:r>
            <w:r w:rsidR="00820D25">
              <w:rPr>
                <w:rFonts w:ascii="BIZ UDゴシック" w:eastAsia="BIZ UDゴシック" w:hAnsi="BIZ UDゴシック" w:hint="eastAsia"/>
                <w:b/>
                <w:bCs/>
              </w:rPr>
              <w:t>について</w:t>
            </w:r>
          </w:p>
        </w:tc>
      </w:tr>
      <w:tr w:rsidR="003E1778" w:rsidTr="00DC58B9">
        <w:trPr>
          <w:trHeight w:val="5244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E1778" w:rsidRPr="00B44361" w:rsidRDefault="005A3F9D" w:rsidP="003E1778">
            <w:pPr>
              <w:pStyle w:val="a9"/>
              <w:widowControl w:val="0"/>
              <w:suppressLineNumbers w:val="0"/>
              <w:rPr>
                <w:rFonts w:ascii="BIZ UDゴシック" w:eastAsia="BIZ UDゴシック" w:hAnsi="BIZ UDゴシック"/>
              </w:rPr>
            </w:pPr>
            <w:r w:rsidRPr="005A3F9D">
              <w:rPr>
                <w:rFonts w:ascii="BIZ UDゴシック" w:eastAsia="BIZ UDゴシック" w:hAnsi="BIZ UDゴシック" w:hint="eastAsia"/>
              </w:rPr>
              <w:t>【ご意見・ご提案の概要】</w:t>
            </w:r>
          </w:p>
        </w:tc>
      </w:tr>
    </w:tbl>
    <w:p w:rsidR="000D5B7D" w:rsidRDefault="000D5B7D" w:rsidP="000D5B7D">
      <w:pPr>
        <w:pStyle w:val="a9"/>
        <w:widowControl w:val="0"/>
        <w:suppressLineNumbers w:val="0"/>
        <w:spacing w:line="360" w:lineRule="auto"/>
        <w:rPr>
          <w:rFonts w:ascii="BIZ UDPゴシック" w:eastAsia="BIZ UDPゴシック" w:hAnsi="BIZ UDPゴシック"/>
          <w:color w:val="000000"/>
        </w:rPr>
      </w:pPr>
      <w:r w:rsidRPr="000D5B7D">
        <w:rPr>
          <w:rFonts w:ascii="BIZ UDPゴシック" w:eastAsia="BIZ UDPゴシック" w:hAnsi="BIZ UDPゴシック" w:hint="eastAsia"/>
          <w:color w:val="000000"/>
        </w:rPr>
        <w:t>※スペースが足りない場合は、随時追加してください。</w:t>
      </w:r>
    </w:p>
    <w:p w:rsidR="00BF3C7E" w:rsidRPr="000D5B7D" w:rsidRDefault="00DC58B9" w:rsidP="003E1778">
      <w:pPr>
        <w:pStyle w:val="a9"/>
        <w:widowControl w:val="0"/>
        <w:suppressLineNumbers w:val="0"/>
        <w:spacing w:line="276" w:lineRule="auto"/>
        <w:rPr>
          <w:rFonts w:ascii="BIZ UDPゴシック" w:eastAsia="BIZ UDPゴシック" w:hAnsi="BIZ UDPゴシック"/>
          <w:color w:val="000000"/>
        </w:rPr>
      </w:pPr>
      <w:r w:rsidRPr="000D5B7D">
        <w:rPr>
          <w:rFonts w:ascii="BIZ UDPゴシック" w:eastAsia="BIZ UDPゴシック" w:hAnsi="BIZ UDPゴシック"/>
          <w:color w:val="000000"/>
        </w:rPr>
        <w:t>【提出先】</w:t>
      </w:r>
    </w:p>
    <w:p w:rsidR="00BF3C7E" w:rsidRPr="000D5B7D" w:rsidRDefault="00DC58B9" w:rsidP="003E1778">
      <w:pPr>
        <w:widowControl w:val="0"/>
        <w:spacing w:line="276" w:lineRule="auto"/>
        <w:rPr>
          <w:rFonts w:ascii="BIZ UDPゴシック" w:eastAsia="BIZ UDPゴシック" w:hAnsi="BIZ UDPゴシック"/>
          <w:color w:val="000000"/>
        </w:rPr>
      </w:pPr>
      <w:r w:rsidRPr="000D5B7D">
        <w:rPr>
          <w:rFonts w:ascii="BIZ UDPゴシック" w:eastAsia="BIZ UDPゴシック" w:hAnsi="BIZ UDPゴシック" w:cs="BIZ UDP明朝 Medium"/>
          <w:color w:val="000000"/>
        </w:rPr>
        <w:t xml:space="preserve">　会津若松市</w:t>
      </w:r>
      <w:r w:rsidRPr="000D5B7D">
        <w:rPr>
          <w:rFonts w:ascii="BIZ UDPゴシック" w:eastAsia="BIZ UDPゴシック" w:hAnsi="BIZ UDPゴシック" w:cs="BIZ UDPゴシック"/>
          <w:color w:val="000000"/>
        </w:rPr>
        <w:t>こども保育課</w:t>
      </w:r>
    </w:p>
    <w:p w:rsidR="00B44361" w:rsidRDefault="00DC58B9" w:rsidP="00B44361">
      <w:pPr>
        <w:widowControl w:val="0"/>
        <w:spacing w:line="276" w:lineRule="auto"/>
        <w:rPr>
          <w:rStyle w:val="a3"/>
          <w:rFonts w:ascii="BIZ UDPゴシック" w:eastAsia="BIZ UDPゴシック" w:hAnsi="BIZ UDPゴシック" w:cs="BIZ UDPゴシック"/>
          <w:color w:val="000000"/>
        </w:rPr>
      </w:pPr>
      <w:r w:rsidRPr="000D5B7D">
        <w:rPr>
          <w:rFonts w:ascii="BIZ UDPゴシック" w:eastAsia="BIZ UDPゴシック" w:hAnsi="BIZ UDPゴシック" w:cs="BIZ UDPゴシック"/>
          <w:color w:val="000000"/>
        </w:rPr>
        <w:t xml:space="preserve">　E-mail：</w:t>
      </w:r>
      <w:hyperlink r:id="rId5">
        <w:r w:rsidRPr="000D5B7D">
          <w:rPr>
            <w:rStyle w:val="a3"/>
            <w:rFonts w:ascii="BIZ UDPゴシック" w:eastAsia="BIZ UDPゴシック" w:hAnsi="BIZ UDPゴシック" w:cs="BIZ UDPゴシック"/>
            <w:color w:val="000000"/>
          </w:rPr>
          <w:t>kodomohoiku@tw.city.aizuwakamatsu.fukushima.jp</w:t>
        </w:r>
      </w:hyperlink>
    </w:p>
    <w:p w:rsidR="000D5B7D" w:rsidRPr="000D5B7D" w:rsidRDefault="000D5B7D" w:rsidP="000D5B7D">
      <w:pPr>
        <w:widowControl w:val="0"/>
        <w:spacing w:line="276" w:lineRule="auto"/>
        <w:rPr>
          <w:rFonts w:ascii="BIZ UDPゴシック" w:eastAsia="BIZ UDPゴシック" w:hAnsi="BIZ UDPゴシック" w:cs="BIZ UDPゴシック"/>
          <w:color w:val="000000"/>
        </w:rPr>
      </w:pPr>
      <w:r w:rsidRPr="000D5B7D">
        <w:rPr>
          <w:rFonts w:ascii="BIZ UDPゴシック" w:eastAsia="BIZ UDPゴシック" w:hAnsi="BIZ UDPゴシック" w:cs="BIZ UDPゴシック" w:hint="eastAsia"/>
          <w:color w:val="000000"/>
        </w:rPr>
        <w:t>【提出期限】</w:t>
      </w:r>
    </w:p>
    <w:p w:rsidR="00BF3C7E" w:rsidRDefault="000D5B7D" w:rsidP="003E1778">
      <w:pPr>
        <w:widowControl w:val="0"/>
        <w:spacing w:line="276" w:lineRule="auto"/>
        <w:rPr>
          <w:rFonts w:ascii="BIZ UDPゴシック" w:eastAsia="BIZ UDPゴシック" w:hAnsi="BIZ UDPゴシック" w:cs="BIZ UDPゴシック" w:hint="eastAsia"/>
          <w:color w:val="000000"/>
          <w:sz w:val="20"/>
          <w:szCs w:val="20"/>
        </w:rPr>
      </w:pPr>
      <w:r w:rsidRPr="000D5B7D">
        <w:rPr>
          <w:rFonts w:ascii="BIZ UDPゴシック" w:eastAsia="BIZ UDPゴシック" w:hAnsi="BIZ UDPゴシック" w:cs="BIZ UDPゴシック" w:hint="eastAsia"/>
          <w:color w:val="000000"/>
        </w:rPr>
        <w:t xml:space="preserve">　サウンディング調査実施日の５開庁日前まで</w:t>
      </w:r>
      <w:bookmarkStart w:id="0" w:name="_GoBack"/>
      <w:bookmarkEnd w:id="0"/>
    </w:p>
    <w:sectPr w:rsidR="00BF3C7E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7E"/>
    <w:rsid w:val="000D5B7D"/>
    <w:rsid w:val="003E1778"/>
    <w:rsid w:val="004526DA"/>
    <w:rsid w:val="005A3F9D"/>
    <w:rsid w:val="00711F09"/>
    <w:rsid w:val="007C43B8"/>
    <w:rsid w:val="00820D25"/>
    <w:rsid w:val="0088190E"/>
    <w:rsid w:val="00B44361"/>
    <w:rsid w:val="00BF3C7E"/>
    <w:rsid w:val="00DC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A485E"/>
  <w15:docId w15:val="{95DCB524-95D9-4D26-83A0-1F300279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Arial Unicode MS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rPr>
      <w:color w:val="000080"/>
      <w:u w:val="single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表の内容"/>
    <w:basedOn w:val="a"/>
    <w:qFormat/>
    <w:pPr>
      <w:suppressLineNumbers/>
    </w:pPr>
  </w:style>
  <w:style w:type="paragraph" w:customStyle="1" w:styleId="aa">
    <w:name w:val="表の見出し"/>
    <w:basedOn w:val="a9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5A3F9D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5A3F9D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domohoiku@tw.city.aizuwakamatsu.fukushi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8001-846D-44E2-A0CD-7B931C3C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健彦</dc:creator>
  <dc:description/>
  <cp:lastModifiedBy>伊藤 健彦</cp:lastModifiedBy>
  <cp:revision>5</cp:revision>
  <cp:lastPrinted>2023-07-04T06:10:00Z</cp:lastPrinted>
  <dcterms:created xsi:type="dcterms:W3CDTF">2023-07-04T06:47:00Z</dcterms:created>
  <dcterms:modified xsi:type="dcterms:W3CDTF">2023-07-06T05:23:00Z</dcterms:modified>
  <dc:language>ja-JP</dc:language>
</cp:coreProperties>
</file>