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459F" w14:textId="5055A66F" w:rsidR="00ED6A3A" w:rsidRDefault="006C5E39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（様式６）企画案</w:t>
      </w:r>
      <w:bookmarkStart w:id="0" w:name="_GoBack"/>
      <w:bookmarkEnd w:id="0"/>
      <w:r w:rsidR="00505617">
        <w:rPr>
          <w:rFonts w:hAnsi="BIZ UD明朝 Medium"/>
          <w:szCs w:val="22"/>
        </w:rPr>
        <w:t xml:space="preserve">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ED6A3A" w14:paraId="66EDA28B" w14:textId="77777777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FFB203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45D0158" w14:textId="107746D4" w:rsidR="00ED6A3A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  <w:r>
              <w:rPr>
                <w:rFonts w:hAnsi="BIZ UD明朝 Medium"/>
                <w:szCs w:val="22"/>
              </w:rPr>
              <w:t xml:space="preserve">　</w:t>
            </w:r>
            <w:r w:rsidR="002D3874">
              <w:rPr>
                <w:rFonts w:hAnsi="BIZ UD明朝 Medium" w:hint="eastAsia"/>
                <w:szCs w:val="22"/>
              </w:rPr>
              <w:t>会津若松駅前都市基盤整備基本計画策定支援業務に</w:t>
            </w:r>
            <w:r>
              <w:rPr>
                <w:rFonts w:hAnsi="BIZ UD明朝 Medium"/>
                <w:szCs w:val="22"/>
              </w:rPr>
              <w:t>関する提案者の見解及び提案について記載。</w:t>
            </w:r>
          </w:p>
          <w:p w14:paraId="3F096828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  <w:tr w:rsidR="00ED6A3A" w14:paraId="5B1A4BF0" w14:textId="77777777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818A6F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5A8994C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00DAB57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772DAF6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7C46C53D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209B3A4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93D656F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3691869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1DA39C1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6BE67122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28F2542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8950ADA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8CE17AE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356F2775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44984A8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372C9A5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35AE83A7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2FD66CD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E5D84BD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74BA1E53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32A5AED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AEF0AD8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F7FC4A8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53A81FBF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73D6BD7F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030AC8C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365830A1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704E6C0C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B940737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48E59063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9E103C7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385AACA8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99E67D3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D01C55F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67FD9E6F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7B3E8C3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1BF52B8D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2794883B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083B0845" w14:textId="77777777" w:rsidR="00505617" w:rsidRDefault="00505617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5BB8E175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14:paraId="5EAE2DA7" w14:textId="77777777" w:rsidR="00ED6A3A" w:rsidRDefault="00ED6A3A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14:paraId="1AE02216" w14:textId="77777777" w:rsidR="00ED6A3A" w:rsidRDefault="00505617" w:rsidP="00505617">
      <w:pPr>
        <w:pStyle w:val="Standard"/>
        <w:ind w:firstLineChars="100" w:firstLine="218"/>
        <w:rPr>
          <w:rFonts w:hAnsi="BIZ UD明朝 Medium"/>
          <w:szCs w:val="22"/>
        </w:rPr>
      </w:pPr>
      <w:r>
        <w:rPr>
          <w:rFonts w:hAnsi="BIZ UD明朝 Medium"/>
          <w:szCs w:val="22"/>
        </w:rPr>
        <w:t>※提案を補足するための写真、図表、図面、絵画等の使用（挿入）は可とする。</w:t>
      </w:r>
    </w:p>
    <w:p w14:paraId="23886F0D" w14:textId="23D003D2" w:rsidR="00ED6A3A" w:rsidRDefault="00505617" w:rsidP="00505617">
      <w:pPr>
        <w:pStyle w:val="Standard"/>
        <w:spacing w:line="362" w:lineRule="exact"/>
        <w:ind w:firstLineChars="100" w:firstLine="218"/>
        <w:rPr>
          <w:rFonts w:hAnsi="BIZ UD明朝 Medium"/>
          <w:szCs w:val="22"/>
        </w:rPr>
      </w:pPr>
      <w:r>
        <w:rPr>
          <w:rFonts w:hAnsi="BIZ UD明朝 Medium"/>
          <w:szCs w:val="22"/>
        </w:rPr>
        <w:t>※Ａ４判</w:t>
      </w:r>
      <w:r w:rsidR="006C5E39">
        <w:rPr>
          <w:rFonts w:hAnsi="BIZ UD明朝 Medium" w:hint="eastAsia"/>
          <w:szCs w:val="22"/>
        </w:rPr>
        <w:t>、</w:t>
      </w:r>
      <w:r>
        <w:rPr>
          <w:rFonts w:hAnsi="BIZ UD明朝 Medium"/>
          <w:szCs w:val="22"/>
        </w:rPr>
        <w:t>文字は</w:t>
      </w:r>
      <w:r>
        <w:rPr>
          <w:rFonts w:hAnsi="BIZ UD明朝 Medium"/>
          <w:color w:val="000000"/>
          <w:szCs w:val="22"/>
        </w:rPr>
        <w:t>11</w:t>
      </w:r>
      <w:r>
        <w:rPr>
          <w:rFonts w:hAnsi="BIZ UD明朝 Medium"/>
          <w:szCs w:val="22"/>
        </w:rPr>
        <w:t>ポイント以上</w:t>
      </w:r>
      <w:r w:rsidR="006C5E39">
        <w:rPr>
          <w:rFonts w:hAnsi="BIZ UD明朝 Medium" w:hint="eastAsia"/>
          <w:szCs w:val="22"/>
        </w:rPr>
        <w:t>とし10ページ以内に収まるようにまとめること</w:t>
      </w:r>
      <w:r>
        <w:rPr>
          <w:rFonts w:hAnsi="BIZ UD明朝 Medium"/>
          <w:szCs w:val="22"/>
        </w:rPr>
        <w:t>。</w:t>
      </w:r>
    </w:p>
    <w:sectPr w:rsidR="00ED6A3A" w:rsidSect="00505617">
      <w:pgSz w:w="11906" w:h="16838" w:code="9"/>
      <w:pgMar w:top="1191" w:right="1191" w:bottom="1191" w:left="1191" w:header="720" w:footer="720" w:gutter="0"/>
      <w:cols w:space="720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71498" w14:textId="77777777" w:rsidR="001A0E23" w:rsidRDefault="00505617">
      <w:r>
        <w:separator/>
      </w:r>
    </w:p>
  </w:endnote>
  <w:endnote w:type="continuationSeparator" w:id="0">
    <w:p w14:paraId="730C1356" w14:textId="77777777" w:rsidR="001A0E23" w:rsidRDefault="005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F716" w14:textId="77777777" w:rsidR="001A0E23" w:rsidRDefault="00505617">
      <w:r>
        <w:rPr>
          <w:color w:val="000000"/>
        </w:rPr>
        <w:separator/>
      </w:r>
    </w:p>
  </w:footnote>
  <w:footnote w:type="continuationSeparator" w:id="0">
    <w:p w14:paraId="4F9F6682" w14:textId="77777777" w:rsidR="001A0E23" w:rsidRDefault="0050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709"/>
  <w:autoHyphenation/>
  <w:drawingGridHorizontalSpacing w:val="119"/>
  <w:drawingGridVerticalSpacing w:val="36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A"/>
    <w:rsid w:val="001A0E23"/>
    <w:rsid w:val="002D3874"/>
    <w:rsid w:val="002F7717"/>
    <w:rsid w:val="00505617"/>
    <w:rsid w:val="006C5E39"/>
    <w:rsid w:val="00805279"/>
    <w:rsid w:val="00E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85EB"/>
  <w15:docId w15:val="{3BEDCD4D-0916-4D9D-91AF-231CF0F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617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szCs w:val="21"/>
    </w:rPr>
  </w:style>
  <w:style w:type="character" w:customStyle="1" w:styleId="a6">
    <w:name w:val="コメント文字列 (文字)"/>
    <w:basedOn w:val="a0"/>
    <w:link w:val="a5"/>
    <w:uiPriority w:val="99"/>
    <w:semiHidden/>
    <w:rPr>
      <w:szCs w:val="21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5617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05617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須田 裕也</cp:lastModifiedBy>
  <cp:revision>6</cp:revision>
  <cp:lastPrinted>2015-09-08T15:09:00Z</cp:lastPrinted>
  <dcterms:created xsi:type="dcterms:W3CDTF">2022-01-19T04:50:00Z</dcterms:created>
  <dcterms:modified xsi:type="dcterms:W3CDTF">2023-04-05T10:10:00Z</dcterms:modified>
</cp:coreProperties>
</file>