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会津若松市手話言語及びコミュニケーション手段に関する条例（案）</w:t>
      </w:r>
    </w:p>
    <w:p>
      <w:pPr>
        <w:pStyle w:val="Normal"/>
        <w:spacing w:lineRule="auto" w:line="276"/>
        <w:jc w:val="center"/>
        <w:rPr>
          <w:rFonts w:eastAsia="BIZ UD明朝 Medium"/>
          <w:sz w:val="22"/>
          <w:szCs w:val="22"/>
        </w:rPr>
      </w:pPr>
      <w:r>
        <w:rPr>
          <w:rFonts w:eastAsia="BIZ UD明朝 Medium" w:asciiTheme="majorEastAsia" w:hAnsiTheme="majorEastAsia"/>
          <w:sz w:val="22"/>
          <w:szCs w:val="22"/>
        </w:rPr>
        <w:t>に対する意見書</w:t>
      </w:r>
    </w:p>
    <w:p>
      <w:pPr>
        <w:pStyle w:val="Normal"/>
        <w:spacing w:lineRule="auto" w:line="276"/>
        <w:jc w:val="center"/>
        <w:rPr>
          <w:rFonts w:eastAsia="BIZ UD明朝 Medium" w:asciiTheme="minorEastAsia" w:hAnsiTheme="minorEastAsia"/>
          <w:sz w:val="22"/>
          <w:szCs w:val="22"/>
        </w:rPr>
      </w:pPr>
      <w:r>
        <w:rPr>
          <w:rFonts w:eastAsia="BIZ UD明朝 Medium" w:asciiTheme="minorEastAsia" w:hAnsiTheme="minorEastAsia"/>
          <w:sz w:val="22"/>
          <w:szCs w:val="22"/>
        </w:rPr>
      </w:r>
    </w:p>
    <w:p>
      <w:pPr>
        <w:pStyle w:val="Normal"/>
        <w:spacing w:lineRule="auto" w:line="276"/>
        <w:jc w:val="right"/>
        <w:rPr>
          <w:rFonts w:eastAsia="BIZ UD明朝 Medium"/>
          <w:sz w:val="22"/>
          <w:szCs w:val="22"/>
        </w:rPr>
      </w:pPr>
      <w:r>
        <w:rPr>
          <w:rFonts w:eastAsia="BIZ UD明朝 Medium" w:asciiTheme="majorEastAsia" w:hAnsiTheme="majorEastAsia"/>
          <w:sz w:val="22"/>
          <w:szCs w:val="22"/>
        </w:rPr>
        <w:t>令和　　年　　月　　日</w:t>
      </w:r>
    </w:p>
    <w:tbl>
      <w:tblPr>
        <w:tblStyle w:val="a7"/>
        <w:tblW w:w="9129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1774"/>
        <w:gridCol w:w="6719"/>
      </w:tblGrid>
      <w:tr>
        <w:trPr>
          <w:trHeight w:val="421" w:hRule="atLeast"/>
        </w:trPr>
        <w:tc>
          <w:tcPr>
            <w:tcW w:w="241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フリガナ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</w:tr>
      <w:tr>
        <w:trPr>
          <w:trHeight w:val="724" w:hRule="atLeast"/>
        </w:trPr>
        <w:tc>
          <w:tcPr>
            <w:tcW w:w="241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氏名又は団体名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</w:tr>
      <w:tr>
        <w:trPr>
          <w:trHeight w:val="706" w:hRule="atLeast"/>
        </w:trPr>
        <w:tc>
          <w:tcPr>
            <w:tcW w:w="241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住所又は所在地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</w:tr>
      <w:tr>
        <w:trPr>
          <w:trHeight w:val="1080" w:hRule="atLeast"/>
          <w:cantSplit w:val="true"/>
        </w:trPr>
        <w:tc>
          <w:tcPr>
            <w:tcW w:w="636" w:type="dxa"/>
            <w:vMerge w:val="restart"/>
            <w:tcBorders/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76"/>
              <w:ind w:left="113" w:right="113" w:hanging="0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住所が市外の場合</w:t>
            </w:r>
          </w:p>
        </w:tc>
        <w:tc>
          <w:tcPr>
            <w:tcW w:w="17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該当項目</w:t>
            </w:r>
          </w:p>
          <w:p>
            <w:pPr>
              <w:pStyle w:val="Normal"/>
              <w:spacing w:lineRule="exact" w:line="220"/>
              <w:jc w:val="center"/>
              <w:rPr>
                <w:rFonts w:eastAsia="" w:asciiTheme="majorEastAsia" w:eastAsiaTheme="majorEastAsia" w:hAnsiTheme="majorEastAsia"/>
                <w:sz w:val="20"/>
                <w:szCs w:val="20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（いずれかにチェックをつけてください）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ind w:left="704" w:hanging="702"/>
              <w:rPr>
                <w:rFonts w:asciiTheme="minorEastAsia" w:hAnsiTheme="minorEastAsia"/>
                <w:sz w:val="22"/>
              </w:rPr>
            </w:pPr>
            <w:r>
              <w:rPr>
                <w:rFonts w:eastAsia="BIZ UD明朝 Medium" w:asciiTheme="minorEastAsia" w:hAnsiTheme="minorEastAsia"/>
                <w:sz w:val="22"/>
                <w:szCs w:val="22"/>
              </w:rPr>
              <w:t>　□　市の区域内に通勤、通学する方</w:t>
            </w:r>
          </w:p>
          <w:p>
            <w:pPr>
              <w:pStyle w:val="Normal"/>
              <w:ind w:left="704" w:hanging="702"/>
              <w:rPr>
                <w:rFonts w:asciiTheme="minorEastAsia" w:hAnsiTheme="minorEastAsia"/>
                <w:sz w:val="22"/>
              </w:rPr>
            </w:pPr>
            <w:r>
              <w:rPr>
                <w:rFonts w:eastAsia="BIZ UD明朝 Medium" w:asciiTheme="minorEastAsia" w:hAnsiTheme="minorEastAsia"/>
                <w:sz w:val="22"/>
                <w:szCs w:val="22"/>
              </w:rPr>
              <w:t>　□　市の区域内で活動する個人または団体</w:t>
            </w:r>
          </w:p>
        </w:tc>
      </w:tr>
      <w:tr>
        <w:trPr>
          <w:trHeight w:val="1080" w:hRule="atLeast"/>
          <w:cantSplit w:val="true"/>
        </w:trPr>
        <w:tc>
          <w:tcPr>
            <w:tcW w:w="636" w:type="dxa"/>
            <w:vMerge w:val="continue"/>
            <w:tcBorders/>
            <w:shd w:fill="auto" w:val="clear"/>
            <w:textDirection w:val="tbRl"/>
            <w:vAlign w:val="center"/>
          </w:tcPr>
          <w:p>
            <w:pPr>
              <w:pStyle w:val="Normal"/>
              <w:spacing w:lineRule="auto" w:line="276"/>
              <w:ind w:left="113" w:right="113" w:hanging="0"/>
              <w:jc w:val="center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  <w:tc>
          <w:tcPr>
            <w:tcW w:w="17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団体等</w:t>
            </w:r>
          </w:p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の名称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28" w:hRule="atLeast"/>
        </w:trPr>
        <w:tc>
          <w:tcPr>
            <w:tcW w:w="241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電話番号</w:t>
            </w:r>
          </w:p>
        </w:tc>
        <w:tc>
          <w:tcPr>
            <w:tcW w:w="67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</w:tr>
      <w:tr>
        <w:trPr>
          <w:trHeight w:val="4497" w:hRule="atLeast"/>
        </w:trPr>
        <w:tc>
          <w:tcPr>
            <w:tcW w:w="241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" w:asciiTheme="majorEastAsia" w:eastAsiaTheme="majorEastAsia" w:hAnsiTheme="majorEastAsia"/>
                <w:sz w:val="24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  <w:t>内　　容</w:t>
            </w:r>
          </w:p>
        </w:tc>
        <w:tc>
          <w:tcPr>
            <w:tcW w:w="6719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eastAsia="BIZ UD明朝 Medium" w:asciiTheme="majorEastAsia" w:hAnsiTheme="majorEastAsia"/>
                <w:sz w:val="22"/>
                <w:szCs w:val="22"/>
              </w:rPr>
            </w:pPr>
            <w:r>
              <w:rPr>
                <w:rFonts w:eastAsia="BIZ UD明朝 Medium" w:asciiTheme="majorEastAsia" w:hAnsiTheme="majorEastAsia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180"/>
        <w:rPr>
          <w:rFonts w:eastAsia="" w:asciiTheme="majorEastAsia" w:eastAsiaTheme="majorEastAsia" w:hAnsiTheme="majorEastAsia"/>
          <w:sz w:val="22"/>
        </w:rPr>
      </w:pPr>
      <w:r>
        <w:rPr>
          <w:rFonts w:eastAsia="" w:asciiTheme="majorEastAsia" w:eastAsiaTheme="majorEastAsia" w:hAnsiTheme="majorEastAsia"/>
          <w:sz w:val="22"/>
        </w:rPr>
      </w:r>
    </w:p>
    <w:p>
      <w:pPr>
        <w:pStyle w:val="Normal"/>
        <w:spacing w:lineRule="auto" w:line="180"/>
        <w:rPr>
          <w:rFonts w:eastAsia="" w:asciiTheme="majorEastAsia" w:eastAsiaTheme="majorEastAsia" w:hAnsiTheme="majorEastAsia"/>
          <w:sz w:val="22"/>
        </w:rPr>
      </w:pPr>
      <w:r>
        <w:rPr>
          <w:rFonts w:ascii="BIZ UD明朝 Medium" w:hAnsi="BIZ UD明朝 Medium" w:eastAsia="BIZ UD明朝 Medium"/>
          <w:sz w:val="22"/>
        </w:rPr>
        <w:t>１　意見募集期間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sz w:val="22"/>
        </w:rPr>
        <w:t>　令和４年１１月２８日（月）から令和４年１２月２７日（火）まで</w:t>
      </w:r>
    </w:p>
    <w:p>
      <w:pPr>
        <w:pStyle w:val="Normal"/>
        <w:spacing w:lineRule="auto" w:line="180"/>
        <w:rPr>
          <w:rFonts w:eastAsia="" w:asciiTheme="majorEastAsia" w:eastAsiaTheme="majorEastAsia" w:hAnsiTheme="majorEastAsia"/>
          <w:sz w:val="22"/>
        </w:rPr>
      </w:pPr>
      <w:r>
        <w:rPr>
          <w:rFonts w:ascii="BIZ UD明朝 Medium" w:hAnsi="BIZ UD明朝 Medium" w:eastAsia="BIZ UD明朝 Medium"/>
          <w:sz w:val="22"/>
        </w:rPr>
        <w:t>２　意見書の提出方法</w:t>
      </w:r>
    </w:p>
    <w:p>
      <w:pPr>
        <w:pStyle w:val="Normal"/>
        <w:spacing w:lineRule="auto" w:line="180"/>
        <w:ind w:firstLine="220"/>
        <w:rPr/>
      </w:pPr>
      <w:r>
        <w:rPr>
          <w:rFonts w:ascii="BIZ UD明朝 Medium" w:hAnsi="BIZ UD明朝 Medium" w:eastAsia="BIZ UD明朝 Medium"/>
          <w:sz w:val="22"/>
        </w:rPr>
        <w:t>①</w:t>
      </w:r>
      <w:r>
        <w:rPr>
          <w:rFonts w:ascii="BIZ UD明朝 Medium" w:hAnsi="BIZ UD明朝 Medium" w:eastAsia="BIZ UD明朝 Medium"/>
          <w:sz w:val="22"/>
        </w:rPr>
        <w:t>直接提出　　　　　　会津若松市役所障がい者支援課（栄町第</w:t>
      </w:r>
      <w:r>
        <w:rPr>
          <w:rFonts w:eastAsia="BIZ UD明朝 Medium" w:ascii="BIZ UD明朝 Medium" w:hAnsi="BIZ UD明朝 Medium"/>
          <w:sz w:val="22"/>
        </w:rPr>
        <w:t>2</w:t>
      </w:r>
      <w:r>
        <w:rPr>
          <w:rFonts w:ascii="BIZ UD明朝 Medium" w:hAnsi="BIZ UD明朝 Medium" w:eastAsia="BIZ UD明朝 Medium"/>
          <w:sz w:val="22"/>
        </w:rPr>
        <w:t>庁舎</w:t>
      </w:r>
      <w:r>
        <w:rPr>
          <w:rFonts w:eastAsia="BIZ UD明朝 Medium" w:ascii="BIZ UD明朝 Medium" w:hAnsi="BIZ UD明朝 Medium"/>
          <w:sz w:val="22"/>
        </w:rPr>
        <w:t>1</w:t>
      </w:r>
      <w:r>
        <w:rPr>
          <w:rFonts w:ascii="BIZ UD明朝 Medium" w:hAnsi="BIZ UD明朝 Medium" w:eastAsia="BIZ UD明朝 Medium"/>
          <w:sz w:val="22"/>
        </w:rPr>
        <w:t>階）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sz w:val="22"/>
        </w:rPr>
        <w:t>　②郵送で提出　　　　　〒</w:t>
      </w:r>
      <w:r>
        <w:rPr>
          <w:rFonts w:eastAsia="BIZ UD明朝 Medium" w:ascii="BIZ UD明朝 Medium" w:hAnsi="BIZ UD明朝 Medium"/>
          <w:sz w:val="22"/>
        </w:rPr>
        <w:t>965-8601</w:t>
      </w:r>
      <w:r>
        <w:rPr>
          <w:rFonts w:ascii="BIZ UD明朝 Medium" w:hAnsi="BIZ UD明朝 Medium" w:eastAsia="BIZ UD明朝 Medium"/>
          <w:sz w:val="22"/>
        </w:rPr>
        <w:t>（住所記載不要）　会津若松市役所障がい者支援課</w:t>
      </w:r>
    </w:p>
    <w:p>
      <w:pPr>
        <w:pStyle w:val="Normal"/>
        <w:spacing w:lineRule="auto" w:line="180"/>
        <w:rPr>
          <w:rFonts w:ascii="BIZ UD明朝 Medium" w:hAnsi="BIZ UD明朝 Medium" w:eastAsia="BIZ UD明朝 Medium"/>
        </w:rPr>
      </w:pPr>
      <w:r>
        <w:rPr>
          <w:rFonts w:ascii="BIZ UD明朝 Medium" w:hAnsi="BIZ UD明朝 Medium" w:eastAsia="BIZ UD明朝 Medium"/>
          <w:sz w:val="22"/>
        </w:rPr>
        <w:t>　③ファックスで提出　　Ｆａｘ：</w:t>
      </w:r>
      <w:r>
        <w:rPr>
          <w:rFonts w:eastAsia="BIZ UD明朝 Medium" w:ascii="BIZ UD明朝 Medium" w:hAnsi="BIZ UD明朝 Medium"/>
          <w:sz w:val="22"/>
        </w:rPr>
        <w:t>0242-39-1430</w:t>
      </w:r>
    </w:p>
    <w:p>
      <w:pPr>
        <w:pStyle w:val="Normal"/>
        <w:spacing w:lineRule="auto" w:line="180"/>
        <w:rPr/>
      </w:pPr>
      <w:r>
        <w:rPr>
          <w:rFonts w:ascii="BIZ UD明朝 Medium" w:hAnsi="BIZ UD明朝 Medium" w:eastAsia="BIZ UD明朝 Medium"/>
          <w:sz w:val="22"/>
        </w:rPr>
        <w:t>　④電子メールで提出　　</w:t>
      </w:r>
      <w:r>
        <w:rPr>
          <w:rFonts w:eastAsia="BIZ UD明朝 Medium" w:ascii="BIZ UD明朝 Medium" w:hAnsi="BIZ UD明朝 Medium"/>
          <w:sz w:val="22"/>
        </w:rPr>
        <w:t>shougaishashien@tw.city.aizuwakamatsu.fukushima.jp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646"/>
    <w:pPr>
      <w:widowControl w:val="fals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1d7280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1d7280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6570de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unhideWhenUsed/>
    <w:rsid w:val="00240abe"/>
    <w:rPr>
      <w:color w:val="0563C1" w:themeColor="hyperlink"/>
      <w:u w:val="singl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1d728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1d728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6570d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abe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1726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LibreOffice/6.3.6.2$Windows_X86_64 LibreOffice_project/2196df99b074d8a661f4036fca8fa0cbfa33a497</Application>
  <Pages>1</Pages>
  <Words>266</Words>
  <Characters>333</Characters>
  <CharactersWithSpaces>367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2016-12-16T01:14:00Z</dcterms:created>
  <dc:creator>卯月 亜紀</dc:creator>
  <dc:description/>
  <dc:language>ja-JP</dc:language>
  <cp:lastModifiedBy/>
  <cp:lastPrinted>2017-10-18T06:17:00Z</cp:lastPrinted>
  <dcterms:modified xsi:type="dcterms:W3CDTF">2022-11-22T11:17:53Z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