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72F" w:rsidRDefault="00CF18F5">
      <w:pPr>
        <w:spacing w:line="360" w:lineRule="auto"/>
        <w:rPr>
          <w:rFonts w:ascii="BIZ UD明朝 Medium" w:eastAsia="BIZ UD明朝 Medium" w:hAnsi="BIZ UD明朝 Medium"/>
          <w:sz w:val="22"/>
          <w:szCs w:val="22"/>
        </w:rPr>
      </w:pPr>
      <w:r>
        <w:rPr>
          <w:rFonts w:ascii="BIZ UD明朝 Medium" w:eastAsia="BIZ UD明朝 Medium" w:hAnsi="BIZ UD明朝 Medium"/>
          <w:sz w:val="22"/>
          <w:szCs w:val="22"/>
        </w:rPr>
        <w:t>（提案書様式７）</w:t>
      </w:r>
    </w:p>
    <w:p w:rsidR="0085672F" w:rsidRDefault="00CF18F5">
      <w:pPr>
        <w:spacing w:line="360" w:lineRule="auto"/>
        <w:rPr>
          <w:rFonts w:ascii="BIZ UD明朝 Medium" w:eastAsia="BIZ UD明朝 Medium" w:hAnsi="BIZ UD明朝 Medium"/>
          <w:b/>
          <w:sz w:val="22"/>
          <w:szCs w:val="22"/>
        </w:rPr>
      </w:pPr>
      <w:r>
        <w:rPr>
          <w:rFonts w:ascii="BIZ UD明朝 Medium" w:eastAsia="BIZ UD明朝 Medium" w:hAnsi="BIZ UD明朝 Medium"/>
          <w:b/>
          <w:sz w:val="22"/>
          <w:szCs w:val="22"/>
        </w:rPr>
        <w:t>長寿命化にかかる企画提案</w:t>
      </w:r>
    </w:p>
    <w:tbl>
      <w:tblPr>
        <w:tblW w:w="9930" w:type="dxa"/>
        <w:tblInd w:w="99" w:type="dxa"/>
        <w:tblCellMar>
          <w:left w:w="99" w:type="dxa"/>
          <w:right w:w="99" w:type="dxa"/>
        </w:tblCellMar>
        <w:tblLook w:val="0000" w:firstRow="0" w:lastRow="0" w:firstColumn="0" w:lastColumn="0" w:noHBand="0" w:noVBand="0"/>
      </w:tblPr>
      <w:tblGrid>
        <w:gridCol w:w="9930"/>
      </w:tblGrid>
      <w:tr w:rsidR="0085672F">
        <w:trPr>
          <w:trHeight w:val="710"/>
        </w:trPr>
        <w:tc>
          <w:tcPr>
            <w:tcW w:w="9930" w:type="dxa"/>
            <w:tcBorders>
              <w:top w:val="single" w:sz="8" w:space="0" w:color="000000"/>
              <w:left w:val="single" w:sz="8" w:space="0" w:color="000000"/>
              <w:bottom w:val="single" w:sz="8" w:space="0" w:color="000000"/>
              <w:right w:val="single" w:sz="8" w:space="0" w:color="000000"/>
            </w:tcBorders>
            <w:vAlign w:val="center"/>
          </w:tcPr>
          <w:p w:rsidR="0085672F" w:rsidRDefault="00CF18F5">
            <w:pPr>
              <w:snapToGrid w:val="0"/>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① 要求水準書を踏まえた長寿命化に資する提案を記載すること。</w:t>
            </w:r>
          </w:p>
          <w:p w:rsidR="0085672F" w:rsidRDefault="00CF18F5">
            <w:pPr>
              <w:snapToGrid w:val="0"/>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② 設備の長寿命化と修繕費の削減に向けた対応の考え方を記載すること。</w:t>
            </w:r>
          </w:p>
          <w:p w:rsidR="0085672F" w:rsidRDefault="00CF18F5">
            <w:pPr>
              <w:snapToGrid w:val="0"/>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③ 火葬炉の製造、改修に関する知見、実績、技術の確保（自社又はグループ企業）について記載すること。</w:t>
            </w:r>
          </w:p>
          <w:p w:rsidR="0085672F" w:rsidRDefault="00CF18F5">
            <w:pPr>
              <w:snapToGrid w:val="0"/>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（※各項目ともアピールポイント等を含む。）</w:t>
            </w:r>
          </w:p>
        </w:tc>
      </w:tr>
      <w:tr w:rsidR="0085672F" w:rsidTr="00CF18F5">
        <w:trPr>
          <w:trHeight w:val="11202"/>
        </w:trPr>
        <w:tc>
          <w:tcPr>
            <w:tcW w:w="9930" w:type="dxa"/>
            <w:tcBorders>
              <w:top w:val="single" w:sz="8" w:space="0" w:color="000000"/>
              <w:left w:val="single" w:sz="8" w:space="0" w:color="000000"/>
              <w:bottom w:val="single" w:sz="8" w:space="0" w:color="000000"/>
              <w:right w:val="single" w:sz="8" w:space="0" w:color="000000"/>
            </w:tcBorders>
          </w:tcPr>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B36611" w:rsidRDefault="00B36611">
            <w:pPr>
              <w:snapToGrid w:val="0"/>
              <w:spacing w:before="57" w:after="57"/>
              <w:rPr>
                <w:rFonts w:ascii="BIZ UD明朝 Medium" w:eastAsia="BIZ UD明朝 Medium" w:hAnsi="BIZ UD明朝 Medium"/>
                <w:sz w:val="22"/>
                <w:szCs w:val="22"/>
              </w:rPr>
            </w:pPr>
          </w:p>
          <w:p w:rsidR="00B36611" w:rsidRDefault="00B36611">
            <w:pPr>
              <w:snapToGrid w:val="0"/>
              <w:spacing w:before="57" w:after="57"/>
              <w:rPr>
                <w:rFonts w:ascii="BIZ UD明朝 Medium" w:eastAsia="BIZ UD明朝 Medium" w:hAnsi="BIZ UD明朝 Medium"/>
                <w:sz w:val="22"/>
                <w:szCs w:val="22"/>
              </w:rPr>
            </w:pPr>
          </w:p>
          <w:p w:rsidR="00B36611" w:rsidRDefault="00B36611">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bookmarkStart w:id="0" w:name="_GoBack"/>
            <w:bookmarkEnd w:id="0"/>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p w:rsidR="0085672F" w:rsidRDefault="0085672F">
            <w:pPr>
              <w:snapToGrid w:val="0"/>
              <w:spacing w:before="57" w:after="57"/>
              <w:rPr>
                <w:rFonts w:ascii="BIZ UD明朝 Medium" w:eastAsia="BIZ UD明朝 Medium" w:hAnsi="BIZ UD明朝 Medium"/>
                <w:sz w:val="22"/>
                <w:szCs w:val="22"/>
              </w:rPr>
            </w:pPr>
          </w:p>
        </w:tc>
      </w:tr>
    </w:tbl>
    <w:p w:rsidR="0085672F" w:rsidRDefault="00CF18F5">
      <w:pPr>
        <w:tabs>
          <w:tab w:val="left" w:pos="4248"/>
        </w:tabs>
        <w:spacing w:before="114" w:after="114"/>
        <w:rPr>
          <w:rFonts w:ascii="BIZ UD明朝 Medium" w:eastAsia="BIZ UD明朝 Medium" w:hAnsi="BIZ UD明朝 Medium"/>
          <w:sz w:val="22"/>
          <w:szCs w:val="22"/>
        </w:rPr>
      </w:pPr>
      <w:r>
        <w:rPr>
          <w:rFonts w:ascii="BIZ UD明朝 Medium" w:eastAsia="BIZ UD明朝 Medium" w:hAnsi="BIZ UD明朝 Medium"/>
          <w:sz w:val="22"/>
          <w:szCs w:val="22"/>
        </w:rPr>
        <w:t>※Ａ４用紙</w:t>
      </w:r>
      <w:r>
        <w:rPr>
          <w:rFonts w:ascii="BIZ UD明朝 Medium" w:eastAsia="BIZ UD明朝 Medium" w:hAnsi="BIZ UD明朝 Medium"/>
          <w:color w:val="000000"/>
          <w:sz w:val="22"/>
          <w:szCs w:val="22"/>
        </w:rPr>
        <w:t>４</w:t>
      </w:r>
      <w:r>
        <w:rPr>
          <w:rFonts w:ascii="BIZ UD明朝 Medium" w:eastAsia="BIZ UD明朝 Medium" w:hAnsi="BIZ UD明朝 Medium"/>
          <w:sz w:val="22"/>
          <w:szCs w:val="22"/>
        </w:rPr>
        <w:t>枚（縦使い、片面）以内でまとめること。文字は11ポイント以上で記載すること。</w:t>
      </w:r>
    </w:p>
    <w:sectPr w:rsidR="0085672F" w:rsidSect="00B36611">
      <w:pgSz w:w="11906" w:h="16838" w:code="9"/>
      <w:pgMar w:top="680" w:right="1134" w:bottom="90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09"/>
  <w:autoHyphenation/>
  <w:characterSpacingControl w:val="doNotCompress"/>
  <w:compat>
    <w:doNotExpandShiftReturn/>
    <w:useFELayout/>
    <w:compatSetting w:name="compatibilityMode" w:uri="http://schemas.microsoft.com/office/word" w:val="12"/>
  </w:compat>
  <w:rsids>
    <w:rsidRoot w:val="0085672F"/>
    <w:rsid w:val="0085672F"/>
    <w:rsid w:val="00B36611"/>
    <w:rsid w:val="00CF1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82E7F58-12F5-4303-AE06-7DDE7F1A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Mang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白井 学</cp:lastModifiedBy>
  <cp:revision>33</cp:revision>
  <cp:lastPrinted>2022-04-04T18:15:00Z</cp:lastPrinted>
  <dcterms:created xsi:type="dcterms:W3CDTF">2015-04-03T10:51:00Z</dcterms:created>
  <dcterms:modified xsi:type="dcterms:W3CDTF">2022-06-10T03:39:00Z</dcterms:modified>
  <dc:language>ja-JP</dc:language>
</cp:coreProperties>
</file>