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pacing w:val="4"/>
          <w:sz w:val="22"/>
          <w:szCs w:val="22"/>
          <w:lang w:val="en-US" w:eastAsia="ja-JP" w:bidi="ar-SA"/>
        </w:rPr>
        <w:t>（様式１）</w:t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pacing w:val="4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pacing w:val="4"/>
          <w:sz w:val="22"/>
          <w:szCs w:val="22"/>
          <w:lang w:val="en-US" w:eastAsia="ja-JP" w:bidi="ar-SA"/>
        </w:rPr>
      </w:r>
    </w:p>
    <w:p>
      <w:pPr>
        <w:pStyle w:val="NormalWeb"/>
        <w:widowControl/>
        <w:spacing w:before="0" w:after="0"/>
        <w:ind w:left="0" w:right="0" w:hanging="0"/>
        <w:jc w:val="right"/>
        <w:textAlignment w:val="auto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　　年　　月　　日</w:t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　会津若松市長</w:t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lineRule="auto" w:line="360" w:before="0" w:after="0"/>
        <w:ind w:left="0" w:right="0" w:hanging="0"/>
        <w:jc w:val="left"/>
        <w:textAlignment w:val="auto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　　　　　　　　　　　　　申請者　　住　所（又は事務所の所在地）</w:t>
      </w:r>
    </w:p>
    <w:p>
      <w:pPr>
        <w:pStyle w:val="Normal"/>
        <w:widowControl/>
        <w:spacing w:lineRule="auto" w:line="360" w:before="0" w:after="0"/>
        <w:ind w:left="0" w:right="0" w:hanging="0"/>
        <w:jc w:val="left"/>
        <w:textAlignment w:val="auto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　　　　　　　　　　　　　　　　　　氏　名（又は法人名及び代表者の氏名）　　　㊞</w:t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　　　　　　　　　　　　　　　　　　経営</w:t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　　　　　　墓地（納骨堂・火葬場）　変更　許可申請に係る事前協議届</w:t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　　　　　　　　　　　　　　　　　　廃止</w:t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　このことについて、次のとおり協議します。</w:t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center"/>
        <w:textAlignment w:val="auto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記</w:t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１．墓地（納骨堂・火葬場）の名称</w:t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２．墓地（納骨堂・火葬場）の所在地</w:t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３．申請の内容</w:t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left"/>
        <w:textAlignment w:val="auto"/>
        <w:rPr>
          <w:rFonts w:ascii="ＭＳ 明朝" w:hAnsi="ＭＳ 明朝" w:eastAsia="ＭＳ 明朝"/>
          <w:color w:val="000000"/>
        </w:rPr>
      </w:pPr>
      <w:r>
        <w:rPr>
          <w:rFonts w:eastAsia="ＭＳ 明朝" w:ascii="ＭＳ 明朝" w:hAnsi="ＭＳ 明朝"/>
          <w:color w:val="000000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ascii="ＭＳ 明朝" w:hAnsi="ＭＳ 明朝" w:cs="Times New Roman (Arabic)" w:eastAsia="ＭＳ 明朝"/>
          <w:color w:val="000000"/>
          <w:sz w:val="22"/>
          <w:szCs w:val="22"/>
          <w:lang w:val="en-US" w:eastAsia="ja-JP" w:bidi="ar-SA"/>
        </w:rPr>
        <w:t>備考　市に申請する申請書類一式の写しを添付すること。</w:t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color w:val="000000"/>
          <w:sz w:val="22"/>
          <w:szCs w:val="22"/>
          <w:lang w:val="en-US" w:eastAsia="ja-JP" w:bidi="ar-SA"/>
        </w:rPr>
      </w:pPr>
      <w:r>
        <w:rPr>
          <w:rFonts w:eastAsia="ＭＳ 明朝" w:cs="Times New Roman (Arabic)" w:ascii="ＭＳ 明朝" w:hAnsi="ＭＳ 明朝"/>
          <w:color w:val="000000"/>
          <w:sz w:val="22"/>
          <w:szCs w:val="22"/>
          <w:lang w:val="en-US" w:eastAsia="ja-JP" w:bidi="ar-SA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textAlignment w:val="baseline"/>
        <w:rPr>
          <w:rFonts w:ascii="ＭＳ 明朝" w:hAnsi="ＭＳ 明朝" w:eastAsia="ＭＳ 明朝" w:cs="Times New Roman (Arabic)"/>
          <w:bCs/>
          <w:color w:val="000000"/>
          <w:sz w:val="22"/>
          <w:szCs w:val="22"/>
          <w:u w:val="single"/>
          <w:lang w:val="en-US" w:eastAsia="ja-JP" w:bidi="ar-SA"/>
        </w:rPr>
      </w:pPr>
      <w:r>
        <w:rPr>
          <w:rFonts w:eastAsia="ＭＳ 明朝" w:cs="Times New Roman (Arabic)" w:ascii="ＭＳ 明朝" w:hAnsi="ＭＳ 明朝"/>
          <w:bCs/>
          <w:color w:val="000000"/>
          <w:sz w:val="22"/>
          <w:szCs w:val="22"/>
          <w:u w:val="single"/>
          <w:lang w:val="en-US" w:eastAsia="ja-JP" w:bidi="ar-SA"/>
        </w:rPr>
      </w:r>
    </w:p>
    <w:sectPr>
      <w:footerReference w:type="default" r:id="rId2"/>
      <w:type w:val="nextPage"/>
      <w:pgSz w:w="11906" w:h="16838"/>
      <w:pgMar w:left="1418" w:right="1418" w:header="0" w:top="1134" w:footer="1440" w:bottom="149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Courier New">
    <w:charset w:val="80"/>
    <w:family w:val="modern"/>
    <w:pitch w:val="fixed"/>
  </w:font>
  <w:font w:name="Arial">
    <w:charset w:val="80"/>
    <w:family w:val="swiss"/>
    <w:pitch w:val="variable"/>
  </w:font>
  <w:font w:name="ＭＳ 明朝">
    <w:charset w:val="80"/>
    <w:family w:val="roman"/>
    <w:pitch w:val="default"/>
  </w:font>
  <w:font w:name="Times New Roman">
    <w:charset w:val="80"/>
    <w:family w:val="roman"/>
    <w:pitch w:val="default"/>
  </w:font>
  <w:font w:name="ＭＳ Ｐゴシック">
    <w:charset w:val="80"/>
    <w:family w:val="roman"/>
    <w:pitch w:val="default"/>
  </w:font>
  <w:font w:name="ＭＳ 明朝">
    <w:charset w:val="80"/>
    <w:family w:val="roma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ind w:left="0" w:right="0" w:hanging="0"/>
      <w:jc w:val="center"/>
      <w:textAlignment w:val="baseline"/>
      <w:rPr>
        <w:rFonts w:ascii="Times New Roman" w:hAnsi="Times New Roman" w:eastAsia="Times New Roman" w:cs="Times New Roman (Arabic)"/>
        <w:color w:val="000000"/>
        <w:sz w:val="22"/>
        <w:szCs w:val="22"/>
        <w:lang w:val="en-US" w:eastAsia="ja-JP" w:bidi="ar-SA"/>
      </w:rPr>
    </w:pPr>
    <w:r>
      <w:rPr>
        <w:rFonts w:eastAsia="Times New Roman" w:cs="Times New Roman (Arabic)" w:ascii="Times New Roman" w:hAnsi="Times New Roman"/>
        <w:color w:val="000000"/>
        <w:sz w:val="22"/>
        <w:szCs w:val="22"/>
        <w:lang w:val="en-US" w:eastAsia="ja-JP" w:bidi="ar-SA"/>
      </w:rPr>
    </w:r>
  </w:p>
</w:ftr>
</file>

<file path=word/settings.xml><?xml version="1.0" encoding="utf-8"?>
<w:settings xmlns:w="http://schemas.openxmlformats.org/wordprocessingml/2006/main">
  <w:zoom w:percent="100"/>
  <w:defaultTabStop w:val="9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ＭＳ Ｐ明朝" w:cs="Mangal"/>
      <w:color w:val="auto"/>
      <w:sz w:val="24"/>
      <w:szCs w:val="24"/>
      <w:lang w:val="en-US" w:eastAsia="ja-JP" w:bidi="hi-IN"/>
    </w:rPr>
  </w:style>
  <w:style w:type="character" w:styleId="Style14">
    <w:name w:val="番号付け記号"/>
    <w:qFormat/>
    <w:rPr/>
  </w:style>
  <w:style w:type="character" w:styleId="Style15">
    <w:name w:val="等幅フォント"/>
    <w:qFormat/>
    <w:rPr>
      <w:rFonts w:ascii="Courier New" w:hAnsi="Courier New" w:eastAsia="ＭＳ Ｐゴシック" w:cs="Courier New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Arial" w:hAnsi="Arial" w:eastAsia="ＭＳ Ｐゴシック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一太郎ランクスタイル１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0" w:hanging="0"/>
      <w:jc w:val="left"/>
      <w:textAlignment w:val="baseline"/>
    </w:pPr>
    <w:rPr>
      <w:rFonts w:ascii="ＭＳ 明朝" w:hAnsi="ＭＳ 明朝" w:eastAsia="Times New Roman" w:cs="Times New Roman (Arabic)"/>
      <w:color w:val="auto"/>
      <w:sz w:val="24"/>
      <w:szCs w:val="24"/>
      <w:lang w:val="en-US" w:eastAsia="ja-JP" w:bidi="ar-SA"/>
    </w:rPr>
  </w:style>
  <w:style w:type="paragraph" w:styleId="Style22">
    <w:name w:val="一太郎ランクスタイル２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0" w:hanging="0"/>
      <w:jc w:val="left"/>
      <w:textAlignment w:val="baseline"/>
    </w:pPr>
    <w:rPr>
      <w:rFonts w:ascii="ＭＳ 明朝" w:hAnsi="ＭＳ 明朝" w:eastAsia="Times New Roman" w:cs="Times New Roman (Arabic)"/>
      <w:color w:val="auto"/>
      <w:sz w:val="24"/>
      <w:szCs w:val="24"/>
      <w:lang w:val="en-US" w:eastAsia="ja-JP" w:bidi="ar-SA"/>
    </w:rPr>
  </w:style>
  <w:style w:type="paragraph" w:styleId="Style23">
    <w:name w:val="一太郎ランクスタイル３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0" w:hanging="0"/>
      <w:jc w:val="left"/>
      <w:textAlignment w:val="baseline"/>
    </w:pPr>
    <w:rPr>
      <w:rFonts w:ascii="ＭＳ 明朝" w:hAnsi="ＭＳ 明朝" w:eastAsia="Times New Roman" w:cs="Times New Roman (Arabic)"/>
      <w:color w:val="auto"/>
      <w:sz w:val="24"/>
      <w:szCs w:val="24"/>
      <w:lang w:val="en-US" w:eastAsia="ja-JP" w:bidi="ar-SA"/>
    </w:rPr>
  </w:style>
  <w:style w:type="paragraph" w:styleId="Style24">
    <w:name w:val="一太郎ランクスタイル４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0" w:hanging="0"/>
      <w:jc w:val="left"/>
      <w:textAlignment w:val="baseline"/>
    </w:pPr>
    <w:rPr>
      <w:rFonts w:ascii="ＭＳ 明朝" w:hAnsi="ＭＳ 明朝" w:eastAsia="Times New Roman" w:cs="Times New Roman (Arabic)"/>
      <w:color w:val="auto"/>
      <w:sz w:val="24"/>
      <w:szCs w:val="24"/>
      <w:lang w:val="en-US" w:eastAsia="ja-JP" w:bidi="ar-SA"/>
    </w:rPr>
  </w:style>
  <w:style w:type="paragraph" w:styleId="Style25">
    <w:name w:val="一太郎ランクスタイル７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0" w:hanging="0"/>
      <w:jc w:val="left"/>
      <w:textAlignment w:val="baseline"/>
    </w:pPr>
    <w:rPr>
      <w:rFonts w:ascii="ＭＳ 明朝" w:hAnsi="ＭＳ 明朝" w:eastAsia="Times New Roman" w:cs="Times New Roman (Arabic)"/>
      <w:color w:val="auto"/>
      <w:sz w:val="24"/>
      <w:szCs w:val="24"/>
      <w:lang w:val="en-US" w:eastAsia="ja-JP" w:bidi="ar-SA"/>
    </w:rPr>
  </w:style>
  <w:style w:type="paragraph" w:styleId="Style26">
    <w:name w:val="一太郎ランクスタイル６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0" w:hanging="0"/>
      <w:jc w:val="left"/>
      <w:textAlignment w:val="baseline"/>
    </w:pPr>
    <w:rPr>
      <w:rFonts w:ascii="ＭＳ 明朝" w:hAnsi="ＭＳ 明朝" w:eastAsia="Times New Roman" w:cs="Times New Roman (Arabic)"/>
      <w:color w:val="auto"/>
      <w:sz w:val="24"/>
      <w:szCs w:val="24"/>
      <w:lang w:val="en-US" w:eastAsia="ja-JP" w:bidi="ar-SA"/>
    </w:rPr>
  </w:style>
  <w:style w:type="paragraph" w:styleId="Style27">
    <w:name w:val="一太郎ランクスタイル５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0" w:hanging="0"/>
      <w:jc w:val="left"/>
      <w:textAlignment w:val="baseline"/>
    </w:pPr>
    <w:rPr>
      <w:rFonts w:ascii="ＭＳ 明朝" w:hAnsi="ＭＳ 明朝" w:eastAsia="Times New Roman" w:cs="Times New Roman (Arabic)"/>
      <w:color w:val="auto"/>
      <w:sz w:val="24"/>
      <w:szCs w:val="24"/>
      <w:lang w:val="en-US" w:eastAsia="ja-JP" w:bidi="ar-SA"/>
    </w:rPr>
  </w:style>
  <w:style w:type="paragraph" w:styleId="Style28">
    <w:name w:val="Header"/>
    <w:basedOn w:val="Normal"/>
    <w:pPr>
      <w:widowControl w:val="false"/>
      <w:suppressLineNumbers/>
      <w:tabs>
        <w:tab w:val="center" w:pos="4252" w:leader="none"/>
        <w:tab w:val="right" w:pos="8504" w:leader="none"/>
      </w:tabs>
      <w:spacing w:before="0" w:after="0"/>
      <w:ind w:left="0" w:right="0" w:hanging="0"/>
      <w:jc w:val="both"/>
      <w:textAlignment w:val="baseline"/>
    </w:pPr>
    <w:rPr>
      <w:rFonts w:ascii="Times New Roman" w:hAnsi="Times New Roman" w:eastAsia="Times New Roman" w:cs="Times New Roman (Arabic)"/>
      <w:sz w:val="22"/>
      <w:szCs w:val="22"/>
      <w:lang w:val="en-US" w:eastAsia="ja-JP" w:bidi="ar-SA"/>
    </w:rPr>
  </w:style>
  <w:style w:type="paragraph" w:styleId="Style29">
    <w:name w:val="Footer"/>
    <w:basedOn w:val="Normal"/>
    <w:pPr>
      <w:widowControl w:val="false"/>
      <w:suppressLineNumbers/>
      <w:tabs>
        <w:tab w:val="center" w:pos="4252" w:leader="none"/>
        <w:tab w:val="right" w:pos="8504" w:leader="none"/>
      </w:tabs>
      <w:spacing w:before="0" w:after="0"/>
      <w:ind w:left="0" w:right="0" w:hanging="0"/>
      <w:jc w:val="both"/>
      <w:textAlignment w:val="baseline"/>
    </w:pPr>
    <w:rPr>
      <w:rFonts w:ascii="Times New Roman" w:hAnsi="Times New Roman" w:eastAsia="Times New Roman" w:cs="Times New Roman (Arabic)"/>
      <w:sz w:val="22"/>
      <w:szCs w:val="22"/>
      <w:lang w:val="en-US" w:eastAsia="ja-JP" w:bidi="ar-SA"/>
    </w:rPr>
  </w:style>
  <w:style w:type="paragraph" w:styleId="NoteHeading">
    <w:name w:val="Note Heading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0" w:hanging="0"/>
      <w:jc w:val="center"/>
      <w:textAlignment w:val="baseline"/>
    </w:pPr>
    <w:rPr>
      <w:rFonts w:ascii="Times New Roman" w:hAnsi="Times New Roman" w:eastAsia="Times New Roman" w:cs="Times New Roman (Arabic)"/>
      <w:color w:val="auto"/>
      <w:sz w:val="22"/>
      <w:szCs w:val="22"/>
      <w:lang w:val="en-US" w:eastAsia="ja-JP" w:bidi="ar-SA"/>
    </w:rPr>
  </w:style>
  <w:style w:type="paragraph" w:styleId="Closing">
    <w:name w:val="Closing"/>
    <w:qFormat/>
    <w:pPr>
      <w:widowControl w:val="false"/>
      <w:kinsoku w:val="true"/>
      <w:overflowPunct w:val="true"/>
      <w:autoSpaceDE w:val="true"/>
      <w:bidi w:val="0"/>
      <w:spacing w:before="0" w:after="0"/>
      <w:ind w:left="0" w:right="0" w:hanging="0"/>
      <w:jc w:val="right"/>
      <w:textAlignment w:val="baseline"/>
    </w:pPr>
    <w:rPr>
      <w:rFonts w:ascii="Times New Roman" w:hAnsi="Times New Roman" w:eastAsia="Times New Roman" w:cs="Times New Roman (Arabic)"/>
      <w:color w:val="auto"/>
      <w:sz w:val="22"/>
      <w:szCs w:val="22"/>
      <w:lang w:val="en-US" w:eastAsia="ja-JP" w:bidi="ar-SA"/>
    </w:rPr>
  </w:style>
  <w:style w:type="paragraph" w:styleId="NormalWeb">
    <w:name w:val="Normal (Web)"/>
    <w:qFormat/>
    <w:pPr>
      <w:widowControl/>
      <w:kinsoku w:val="true"/>
      <w:overflowPunct w:val="true"/>
      <w:autoSpaceDE w:val="true"/>
      <w:bidi w:val="0"/>
      <w:spacing w:before="100" w:after="119"/>
      <w:ind w:left="0" w:right="0" w:hanging="0"/>
      <w:jc w:val="left"/>
      <w:textAlignment w:val="auto"/>
    </w:pPr>
    <w:rPr>
      <w:rFonts w:ascii="ＭＳ Ｐゴシック" w:hAnsi="ＭＳ Ｐゴシック" w:eastAsia="ＭＳ Ｐ明朝" w:cs="Mangal"/>
      <w:color w:val="auto"/>
      <w:sz w:val="24"/>
      <w:szCs w:val="24"/>
      <w:lang w:val="en-US" w:eastAsia="ja-JP" w:bidi="ar-SA"/>
    </w:rPr>
  </w:style>
  <w:style w:type="paragraph" w:styleId="Style30">
    <w:name w:val="表の内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1526</TotalTime>
  <Application>LibreOffice/5.1.6.2$Windows_X86_64 LibreOffice_project/07ac168c60a517dba0f0d7bc7540f5afa45f0909</Application>
  <Pages>1</Pages>
  <Words>163</Words>
  <Characters>163</Characters>
  <CharactersWithSpaces>254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2011-10-20T15:03:00Z</dcterms:created>
  <dc:creator/>
  <dc:description/>
  <dc:language>ja-JP</dc:language>
  <cp:lastModifiedBy/>
  <cp:lastPrinted>2013-02-25T13:22:25Z</cp:lastPrinted>
  <dcterms:modified xsi:type="dcterms:W3CDTF">2020-02-03T10:18:58Z</dcterms:modified>
  <cp:revision>733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twclh026user</vt:lpwstr>
  </property>
</Properties>
</file>