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2C5B" w14:textId="77777777" w:rsidR="00231860" w:rsidRPr="00553217" w:rsidRDefault="00170097" w:rsidP="00DC6910">
      <w:pPr>
        <w:jc w:val="center"/>
        <w:rPr>
          <w:rFonts w:ascii="BIZ UDPゴシック" w:eastAsia="BIZ UDPゴシック" w:hAnsi="BIZ UDPゴシック"/>
          <w:sz w:val="24"/>
        </w:rPr>
      </w:pPr>
      <w:r w:rsidRPr="00553217">
        <w:rPr>
          <w:rFonts w:ascii="BIZ UDPゴシック" w:eastAsia="BIZ UDPゴシック" w:hAnsi="BIZ UDPゴシック" w:hint="eastAsia"/>
          <w:noProof/>
          <w:sz w:val="28"/>
        </w:rPr>
        <mc:AlternateContent>
          <mc:Choice Requires="wps">
            <w:drawing>
              <wp:inline distT="0" distB="0" distL="0" distR="0" wp14:anchorId="3CB475EB" wp14:editId="721C95F4">
                <wp:extent cx="6621780" cy="594360"/>
                <wp:effectExtent l="0" t="0" r="7620" b="0"/>
                <wp:docPr id="5" name="角丸四角形 5"/>
                <wp:cNvGraphicFramePr/>
                <a:graphic xmlns:a="http://schemas.openxmlformats.org/drawingml/2006/main">
                  <a:graphicData uri="http://schemas.microsoft.com/office/word/2010/wordprocessingShape">
                    <wps:wsp>
                      <wps:cNvSpPr/>
                      <wps:spPr>
                        <a:xfrm>
                          <a:off x="0" y="0"/>
                          <a:ext cx="6621780" cy="594360"/>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BAC5B" w14:textId="77777777" w:rsidR="001E711A" w:rsidRPr="001E711A" w:rsidRDefault="006B1EF7" w:rsidP="001E711A">
                            <w:pPr>
                              <w:spacing w:line="400" w:lineRule="exact"/>
                              <w:jc w:val="center"/>
                              <w:rPr>
                                <w:rFonts w:ascii="BIZ UDPゴシック" w:eastAsia="BIZ UDPゴシック" w:hAnsi="BIZ UDPゴシック"/>
                                <w:b/>
                                <w:color w:val="FFFFFF" w:themeColor="background1"/>
                                <w:sz w:val="24"/>
                              </w:rPr>
                            </w:pPr>
                            <w:r w:rsidRPr="006B1EF7">
                              <w:rPr>
                                <w:rFonts w:ascii="BIZ UDPゴシック" w:eastAsia="BIZ UDPゴシック" w:hAnsi="BIZ UDPゴシック" w:hint="eastAsia"/>
                                <w:b/>
                                <w:color w:val="FFFFFF" w:themeColor="background1"/>
                                <w:sz w:val="32"/>
                              </w:rPr>
                              <w:t>事業者の皆様のユニバーサルデザインの取組事例を募集しています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CB475EB" id="角丸四角形 5" o:spid="_x0000_s1026" style="width:521.4pt;height:4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" fillcolor="#ed7d31 [3205]" stroked="f" strokeweight="1pt">
                <v:stroke joinstyle="miter"/>
                <v:textbox>
                  <w:txbxContent>
                    <w:p w14:paraId="5D8BAC5B" w14:textId="77777777" w:rsidR="001E711A" w:rsidRPr="001E711A" w:rsidRDefault="006B1EF7" w:rsidP="001E711A">
                      <w:pPr>
                        <w:spacing w:line="400" w:lineRule="exact"/>
                        <w:jc w:val="center"/>
                        <w:rPr>
                          <w:rFonts w:ascii="BIZ UDPゴシック" w:eastAsia="BIZ UDPゴシック" w:hAnsi="BIZ UDPゴシック"/>
                          <w:b/>
                          <w:color w:val="FFFFFF" w:themeColor="background1"/>
                          <w:sz w:val="24"/>
                        </w:rPr>
                      </w:pPr>
                      <w:r w:rsidRPr="006B1EF7">
                        <w:rPr>
                          <w:rFonts w:ascii="BIZ UDPゴシック" w:eastAsia="BIZ UDPゴシック" w:hAnsi="BIZ UDPゴシック" w:hint="eastAsia"/>
                          <w:b/>
                          <w:color w:val="FFFFFF" w:themeColor="background1"/>
                          <w:sz w:val="32"/>
                        </w:rPr>
                        <w:t>事業者の皆様のユニバーサルデザインの取組事例を募集しています</w:t>
                      </w:r>
                    </w:p>
                  </w:txbxContent>
                </v:textbox>
                <w10:anchorlock/>
              </v:roundrect>
            </w:pict>
          </mc:Fallback>
        </mc:AlternateContent>
      </w:r>
    </w:p>
    <w:p w14:paraId="0C2D6160" w14:textId="77777777" w:rsidR="001E711A" w:rsidRPr="00364220" w:rsidRDefault="00360571" w:rsidP="004A4A47">
      <w:pPr>
        <w:snapToGrid w:val="0"/>
        <w:spacing w:beforeLines="50" w:before="180"/>
        <w:ind w:rightChars="1068" w:right="2243" w:firstLineChars="100" w:firstLine="240"/>
        <w:rPr>
          <w:rFonts w:ascii="BIZ UDPゴシック" w:eastAsia="BIZ UDPゴシック" w:hAnsi="BIZ UDPゴシック" w:cs="メイリオ"/>
          <w:sz w:val="24"/>
        </w:rPr>
      </w:pPr>
      <w:r>
        <w:rPr>
          <w:rFonts w:ascii="BIZ UDPゴシック" w:eastAsia="BIZ UDPゴシック" w:hAnsi="BIZ UDPゴシック"/>
          <w:noProof/>
          <w:sz w:val="24"/>
        </w:rPr>
        <mc:AlternateContent>
          <mc:Choice Requires="wps">
            <w:drawing>
              <wp:anchor distT="0" distB="0" distL="114300" distR="114300" simplePos="0" relativeHeight="251740160" behindDoc="0" locked="0" layoutInCell="1" allowOverlap="1" wp14:anchorId="4DB1ACD2" wp14:editId="343FE5CE">
                <wp:simplePos x="0" y="0"/>
                <wp:positionH relativeFrom="column">
                  <wp:posOffset>5425440</wp:posOffset>
                </wp:positionH>
                <wp:positionV relativeFrom="paragraph">
                  <wp:posOffset>15240</wp:posOffset>
                </wp:positionV>
                <wp:extent cx="1135380" cy="502920"/>
                <wp:effectExtent l="19050" t="19050" r="26670" b="87630"/>
                <wp:wrapNone/>
                <wp:docPr id="1" name="円形吹き出し 1"/>
                <wp:cNvGraphicFramePr/>
                <a:graphic xmlns:a="http://schemas.openxmlformats.org/drawingml/2006/main">
                  <a:graphicData uri="http://schemas.microsoft.com/office/word/2010/wordprocessingShape">
                    <wps:wsp>
                      <wps:cNvSpPr/>
                      <wps:spPr>
                        <a:xfrm>
                          <a:off x="0" y="0"/>
                          <a:ext cx="1135380" cy="502920"/>
                        </a:xfrm>
                        <a:prstGeom prst="wedgeEllipseCallout">
                          <a:avLst>
                            <a:gd name="adj1" fmla="val -15181"/>
                            <a:gd name="adj2" fmla="val 68260"/>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6E4C97" w14:textId="77777777" w:rsidR="00360571" w:rsidRDefault="00360571" w:rsidP="00360571">
                            <w:pPr>
                              <w:spacing w:line="200" w:lineRule="exact"/>
                              <w:jc w:val="center"/>
                              <w:rPr>
                                <w:rFonts w:ascii="BIZ UDゴシック" w:eastAsia="BIZ UDゴシック" w:hAnsi="BIZ UDゴシック"/>
                                <w:color w:val="000000" w:themeColor="text1"/>
                                <w:sz w:val="18"/>
                                <w:szCs w:val="18"/>
                              </w:rPr>
                            </w:pPr>
                            <w:r w:rsidRPr="00360571">
                              <w:rPr>
                                <w:rFonts w:ascii="BIZ UDゴシック" w:eastAsia="BIZ UDゴシック" w:hAnsi="BIZ UDゴシック" w:hint="eastAsia"/>
                                <w:color w:val="000000" w:themeColor="text1"/>
                                <w:sz w:val="18"/>
                                <w:szCs w:val="18"/>
                              </w:rPr>
                              <w:t>お待ち</w:t>
                            </w:r>
                            <w:r w:rsidRPr="00360571">
                              <w:rPr>
                                <w:rFonts w:ascii="BIZ UDゴシック" w:eastAsia="BIZ UDゴシック" w:hAnsi="BIZ UDゴシック"/>
                                <w:color w:val="000000" w:themeColor="text1"/>
                                <w:sz w:val="18"/>
                                <w:szCs w:val="18"/>
                              </w:rPr>
                              <w:t>して</w:t>
                            </w:r>
                          </w:p>
                          <w:p w14:paraId="617D20F5" w14:textId="77777777" w:rsidR="00360571" w:rsidRPr="00360571" w:rsidRDefault="00360571" w:rsidP="00360571">
                            <w:pPr>
                              <w:spacing w:line="200" w:lineRule="exact"/>
                              <w:jc w:val="center"/>
                              <w:rPr>
                                <w:rFonts w:ascii="BIZ UDゴシック" w:eastAsia="BIZ UDゴシック" w:hAnsi="BIZ UDゴシック"/>
                                <w:color w:val="000000" w:themeColor="text1"/>
                                <w:sz w:val="18"/>
                                <w:szCs w:val="18"/>
                              </w:rPr>
                            </w:pPr>
                            <w:r w:rsidRPr="00360571">
                              <w:rPr>
                                <w:rFonts w:ascii="BIZ UDゴシック" w:eastAsia="BIZ UDゴシック" w:hAnsi="BIZ UDゴシック"/>
                                <w:color w:val="000000" w:themeColor="text1"/>
                                <w:sz w:val="18"/>
                                <w:szCs w:val="18"/>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1ACD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7" type="#_x0000_t63" style="position:absolute;left:0;text-align:left;margin-left:427.2pt;margin-top:1.2pt;width:89.4pt;height:3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" adj="7521,25544" fillcolor="#fbe4d5 [661]" stroked="f" strokeweight="1pt">
                <v:textbox>
                  <w:txbxContent>
                    <w:p w14:paraId="4B6E4C97" w14:textId="77777777" w:rsidR="00360571" w:rsidRDefault="00360571" w:rsidP="00360571">
                      <w:pPr>
                        <w:spacing w:line="200" w:lineRule="exact"/>
                        <w:jc w:val="center"/>
                        <w:rPr>
                          <w:rFonts w:ascii="BIZ UDゴシック" w:eastAsia="BIZ UDゴシック" w:hAnsi="BIZ UDゴシック"/>
                          <w:color w:val="000000" w:themeColor="text1"/>
                          <w:sz w:val="18"/>
                          <w:szCs w:val="18"/>
                        </w:rPr>
                      </w:pPr>
                      <w:r w:rsidRPr="00360571">
                        <w:rPr>
                          <w:rFonts w:ascii="BIZ UDゴシック" w:eastAsia="BIZ UDゴシック" w:hAnsi="BIZ UDゴシック" w:hint="eastAsia"/>
                          <w:color w:val="000000" w:themeColor="text1"/>
                          <w:sz w:val="18"/>
                          <w:szCs w:val="18"/>
                        </w:rPr>
                        <w:t>お待ち</w:t>
                      </w:r>
                      <w:r w:rsidRPr="00360571">
                        <w:rPr>
                          <w:rFonts w:ascii="BIZ UDゴシック" w:eastAsia="BIZ UDゴシック" w:hAnsi="BIZ UDゴシック"/>
                          <w:color w:val="000000" w:themeColor="text1"/>
                          <w:sz w:val="18"/>
                          <w:szCs w:val="18"/>
                        </w:rPr>
                        <w:t>して</w:t>
                      </w:r>
                    </w:p>
                    <w:p w14:paraId="617D20F5" w14:textId="77777777" w:rsidR="00360571" w:rsidRPr="00360571" w:rsidRDefault="00360571" w:rsidP="00360571">
                      <w:pPr>
                        <w:spacing w:line="200" w:lineRule="exact"/>
                        <w:jc w:val="center"/>
                        <w:rPr>
                          <w:rFonts w:ascii="BIZ UDゴシック" w:eastAsia="BIZ UDゴシック" w:hAnsi="BIZ UDゴシック"/>
                          <w:color w:val="000000" w:themeColor="text1"/>
                          <w:sz w:val="18"/>
                          <w:szCs w:val="18"/>
                        </w:rPr>
                      </w:pPr>
                      <w:r w:rsidRPr="00360571">
                        <w:rPr>
                          <w:rFonts w:ascii="BIZ UDゴシック" w:eastAsia="BIZ UDゴシック" w:hAnsi="BIZ UDゴシック"/>
                          <w:color w:val="000000" w:themeColor="text1"/>
                          <w:sz w:val="18"/>
                          <w:szCs w:val="18"/>
                        </w:rPr>
                        <w:t>います！</w:t>
                      </w:r>
                    </w:p>
                  </w:txbxContent>
                </v:textbox>
              </v:shape>
            </w:pict>
          </mc:Fallback>
        </mc:AlternateContent>
      </w:r>
      <w:r w:rsidR="00036575" w:rsidRPr="00364220">
        <w:rPr>
          <w:rFonts w:ascii="BIZ UDPゴシック" w:eastAsia="BIZ UDPゴシック" w:hAnsi="BIZ UDPゴシック"/>
          <w:noProof/>
          <w:sz w:val="24"/>
        </w:rPr>
        <w:drawing>
          <wp:anchor distT="0" distB="0" distL="114300" distR="114300" simplePos="0" relativeHeight="251715584" behindDoc="1" locked="0" layoutInCell="1" allowOverlap="1" wp14:anchorId="125FF0CC" wp14:editId="05A5773D">
            <wp:simplePos x="0" y="0"/>
            <wp:positionH relativeFrom="margin">
              <wp:posOffset>5425440</wp:posOffset>
            </wp:positionH>
            <wp:positionV relativeFrom="paragraph">
              <wp:posOffset>519430</wp:posOffset>
            </wp:positionV>
            <wp:extent cx="1196975" cy="1483995"/>
            <wp:effectExtent l="0" t="0" r="0" b="1905"/>
            <wp:wrapSquare wrapText="bothSides"/>
            <wp:docPr id="24" name="図 24" descr="\\nr1000\企画調整課\非公開\600_事業\（協働）ユニバーサルデザイン\ゆにばくんイメージキャラクター（Ｈ２３）\ゆにばくん画像(PNG形式）\ゆに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1000\企画調整課\非公開\600_事業\（協働）ユニバーサルデザイン\ゆにばくんイメージキャラクター（Ｈ２３）\ゆにばくん画像(PNG形式）\ゆにば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6975"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711A" w:rsidRPr="00364220">
        <w:rPr>
          <w:rFonts w:ascii="BIZ UDPゴシック" w:eastAsia="BIZ UDPゴシック" w:hAnsi="BIZ UDPゴシック" w:cs="メイリオ" w:hint="eastAsia"/>
          <w:sz w:val="24"/>
        </w:rPr>
        <w:t>市では、市民の皆様に、より身近にユニバーサルデザインを感じていただけるよう、事業者の皆様の</w:t>
      </w:r>
      <w:r w:rsidR="00D007D4" w:rsidRPr="00364220">
        <w:rPr>
          <w:rFonts w:ascii="BIZ UDPゴシック" w:eastAsia="BIZ UDPゴシック" w:hAnsi="BIZ UDPゴシック" w:cs="メイリオ" w:hint="eastAsia"/>
          <w:sz w:val="24"/>
        </w:rPr>
        <w:t>ユニバーサルデザインの取組を</w:t>
      </w:r>
      <w:r w:rsidR="007802A0" w:rsidRPr="00364220">
        <w:rPr>
          <w:rFonts w:ascii="BIZ UDPゴシック" w:eastAsia="BIZ UDPゴシック" w:hAnsi="BIZ UDPゴシック" w:cs="メイリオ" w:hint="eastAsia"/>
          <w:sz w:val="24"/>
        </w:rPr>
        <w:t>ホームページ等</w:t>
      </w:r>
      <w:r w:rsidR="001E711A" w:rsidRPr="00364220">
        <w:rPr>
          <w:rFonts w:ascii="BIZ UDPゴシック" w:eastAsia="BIZ UDPゴシック" w:hAnsi="BIZ UDPゴシック" w:cs="メイリオ" w:hint="eastAsia"/>
          <w:sz w:val="24"/>
        </w:rPr>
        <w:t>で紹介しています。</w:t>
      </w:r>
    </w:p>
    <w:p w14:paraId="43FD49D6" w14:textId="1EFB2CA1" w:rsidR="001E711A" w:rsidRPr="00364220" w:rsidRDefault="001E711A" w:rsidP="007802A0">
      <w:pPr>
        <w:ind w:rightChars="1068" w:right="2243" w:firstLineChars="100" w:firstLine="240"/>
        <w:rPr>
          <w:rFonts w:ascii="BIZ UDPゴシック" w:eastAsia="BIZ UDPゴシック" w:hAnsi="BIZ UDPゴシック"/>
          <w:sz w:val="24"/>
        </w:rPr>
      </w:pPr>
      <w:r w:rsidRPr="00364220">
        <w:rPr>
          <w:rFonts w:ascii="BIZ UDPゴシック" w:eastAsia="BIZ UDPゴシック" w:hAnsi="BIZ UDPゴシック" w:hint="eastAsia"/>
          <w:sz w:val="24"/>
        </w:rPr>
        <w:t>下表は、すべてユニバーサルデザインの視点が生かされた</w:t>
      </w:r>
      <w:r w:rsidR="00213285">
        <w:rPr>
          <w:rFonts w:ascii="BIZ UDPゴシック" w:eastAsia="BIZ UDPゴシック" w:hAnsi="BIZ UDPゴシック" w:hint="eastAsia"/>
          <w:sz w:val="24"/>
        </w:rPr>
        <w:t>取組の一例です。取り組まれている事例</w:t>
      </w:r>
      <w:r w:rsidR="008A30C6">
        <w:rPr>
          <w:rFonts w:ascii="BIZ UDPゴシック" w:eastAsia="BIZ UDPゴシック" w:hAnsi="BIZ UDPゴシック" w:hint="eastAsia"/>
          <w:sz w:val="24"/>
        </w:rPr>
        <w:t>があれば“○”をつけていただき</w:t>
      </w:r>
      <w:r w:rsidRPr="00364220">
        <w:rPr>
          <w:rFonts w:ascii="BIZ UDPゴシック" w:eastAsia="BIZ UDPゴシック" w:hAnsi="BIZ UDPゴシック" w:hint="eastAsia"/>
          <w:sz w:val="24"/>
        </w:rPr>
        <w:t>、</w:t>
      </w:r>
      <w:r w:rsidR="00417668">
        <w:rPr>
          <w:rFonts w:ascii="BIZ UDPゴシック" w:eastAsia="BIZ UDPゴシック" w:hAnsi="BIZ UDPゴシック" w:hint="eastAsia"/>
          <w:sz w:val="24"/>
        </w:rPr>
        <w:t>具体的な内容</w:t>
      </w:r>
      <w:r w:rsidR="00213285">
        <w:rPr>
          <w:rFonts w:ascii="BIZ UDPゴシック" w:eastAsia="BIZ UDPゴシック" w:hAnsi="BIZ UDPゴシック" w:hint="eastAsia"/>
          <w:sz w:val="24"/>
        </w:rPr>
        <w:t>や</w:t>
      </w:r>
      <w:r w:rsidRPr="00364220">
        <w:rPr>
          <w:rFonts w:ascii="BIZ UDPゴシック" w:eastAsia="BIZ UDPゴシック" w:hAnsi="BIZ UDPゴシック" w:hint="eastAsia"/>
          <w:sz w:val="24"/>
        </w:rPr>
        <w:t>表以外の取組事例があれば、</w:t>
      </w:r>
      <w:r w:rsidR="00EF7801">
        <w:rPr>
          <w:rFonts w:ascii="BIZ UDPゴシック" w:eastAsia="BIZ UDPゴシック" w:hAnsi="BIZ UDPゴシック" w:hint="eastAsia"/>
          <w:sz w:val="24"/>
        </w:rPr>
        <w:t>「その他」の</w:t>
      </w:r>
      <w:r w:rsidR="00B465F9">
        <w:rPr>
          <w:rFonts w:ascii="BIZ UDPゴシック" w:eastAsia="BIZ UDPゴシック" w:hAnsi="BIZ UDPゴシック" w:hint="eastAsia"/>
          <w:sz w:val="24"/>
        </w:rPr>
        <w:t>枠</w:t>
      </w:r>
      <w:r w:rsidR="00C8196A">
        <w:rPr>
          <w:rFonts w:ascii="BIZ UDPゴシック" w:eastAsia="BIZ UDPゴシック" w:hAnsi="BIZ UDPゴシック" w:hint="eastAsia"/>
          <w:sz w:val="24"/>
        </w:rPr>
        <w:t>に</w:t>
      </w:r>
      <w:r w:rsidRPr="00364220">
        <w:rPr>
          <w:rFonts w:ascii="BIZ UDPゴシック" w:eastAsia="BIZ UDPゴシック" w:hAnsi="BIZ UDPゴシック" w:hint="eastAsia"/>
          <w:sz w:val="24"/>
        </w:rPr>
        <w:t>ご記載ください。</w:t>
      </w:r>
    </w:p>
    <w:p w14:paraId="670665CA" w14:textId="27F5D4B9" w:rsidR="00C639EE" w:rsidRDefault="00F7616B" w:rsidP="00FA289B">
      <w:pPr>
        <w:ind w:rightChars="1068" w:right="2243" w:firstLineChars="100" w:firstLine="240"/>
        <w:rPr>
          <w:rFonts w:ascii="BIZ UDPゴシック" w:eastAsia="BIZ UDPゴシック" w:hAnsi="BIZ UDPゴシック"/>
          <w:sz w:val="24"/>
        </w:rPr>
      </w:pPr>
      <w:r w:rsidRPr="00FB107B">
        <w:rPr>
          <w:rFonts w:ascii="BIZ UDゴシック" w:eastAsia="BIZ UDゴシック" w:hAnsi="BIZ UDゴシック"/>
          <w:noProof/>
          <w:sz w:val="24"/>
          <w:szCs w:val="24"/>
        </w:rPr>
        <mc:AlternateContent>
          <mc:Choice Requires="wps">
            <w:drawing>
              <wp:anchor distT="45720" distB="45720" distL="114300" distR="114300" simplePos="0" relativeHeight="251743232" behindDoc="1" locked="0" layoutInCell="1" allowOverlap="1" wp14:anchorId="1CEE824B" wp14:editId="617F454D">
                <wp:simplePos x="0" y="0"/>
                <wp:positionH relativeFrom="column">
                  <wp:posOffset>4385388</wp:posOffset>
                </wp:positionH>
                <wp:positionV relativeFrom="paragraph">
                  <wp:posOffset>257823</wp:posOffset>
                </wp:positionV>
                <wp:extent cx="1501140" cy="1404620"/>
                <wp:effectExtent l="0" t="0" r="0" b="127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noFill/>
                        <a:ln w="9525">
                          <a:noFill/>
                          <a:miter lim="800000"/>
                          <a:headEnd/>
                          <a:tailEnd/>
                        </a:ln>
                      </wps:spPr>
                      <wps:txbx>
                        <w:txbxContent>
                          <w:p w14:paraId="4FF3EB1D" w14:textId="77777777" w:rsidR="00F7616B" w:rsidRPr="00552A6C" w:rsidRDefault="00F7616B" w:rsidP="00F7616B">
                            <w:pPr>
                              <w:spacing w:line="220" w:lineRule="exact"/>
                              <w:jc w:val="right"/>
                              <w:rPr>
                                <w:rFonts w:ascii="BIZ UDゴシック" w:eastAsia="BIZ UDゴシック" w:hAnsi="BIZ UDゴシック"/>
                                <w:sz w:val="16"/>
                                <w:szCs w:val="16"/>
                              </w:rPr>
                            </w:pPr>
                            <w:r w:rsidRPr="00552A6C">
                              <w:rPr>
                                <w:rFonts w:ascii="BIZ UDゴシック" w:eastAsia="BIZ UDゴシック" w:hAnsi="BIZ UDゴシック" w:hint="eastAsia"/>
                                <w:sz w:val="16"/>
                                <w:szCs w:val="16"/>
                              </w:rPr>
                              <w:t>会津若松市UDキャラクター</w:t>
                            </w:r>
                          </w:p>
                          <w:p w14:paraId="5B8F9738" w14:textId="77777777" w:rsidR="00F7616B" w:rsidRPr="00552A6C" w:rsidRDefault="00F7616B" w:rsidP="00F7616B">
                            <w:pPr>
                              <w:spacing w:line="220" w:lineRule="exact"/>
                              <w:jc w:val="right"/>
                              <w:rPr>
                                <w:rFonts w:ascii="BIZ UDゴシック" w:eastAsia="BIZ UDゴシック" w:hAnsi="BIZ UDゴシック"/>
                                <w:sz w:val="16"/>
                                <w:szCs w:val="16"/>
                              </w:rPr>
                            </w:pPr>
                            <w:r w:rsidRPr="00552A6C">
                              <w:rPr>
                                <w:rFonts w:ascii="BIZ UDゴシック" w:eastAsia="BIZ UDゴシック" w:hAnsi="BIZ UDゴシック" w:hint="eastAsia"/>
                                <w:sz w:val="16"/>
                                <w:szCs w:val="16"/>
                              </w:rPr>
                              <w:t>ゆにばくん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EE824B" id="_x0000_t202" coordsize="21600,21600" o:spt="202" path="m,l,21600r21600,l21600,xe">
                <v:stroke joinstyle="miter"/>
                <v:path gradientshapeok="t" o:connecttype="rect"/>
              </v:shapetype>
              <v:shape id="テキスト ボックス 2" o:spid="_x0000_s1028" type="#_x0000_t202" style="position:absolute;left:0;text-align:left;margin-left:345.3pt;margin-top:20.3pt;width:118.2pt;height:110.6pt;z-index:-251573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" filled="f" stroked="f">
                <v:textbox style="mso-fit-shape-to-text:t">
                  <w:txbxContent>
                    <w:p w14:paraId="4FF3EB1D" w14:textId="77777777" w:rsidR="00F7616B" w:rsidRPr="00552A6C" w:rsidRDefault="00F7616B" w:rsidP="00F7616B">
                      <w:pPr>
                        <w:spacing w:line="220" w:lineRule="exact"/>
                        <w:jc w:val="right"/>
                        <w:rPr>
                          <w:rFonts w:ascii="BIZ UDゴシック" w:eastAsia="BIZ UDゴシック" w:hAnsi="BIZ UDゴシック"/>
                          <w:sz w:val="16"/>
                          <w:szCs w:val="16"/>
                        </w:rPr>
                      </w:pPr>
                      <w:r w:rsidRPr="00552A6C">
                        <w:rPr>
                          <w:rFonts w:ascii="BIZ UDゴシック" w:eastAsia="BIZ UDゴシック" w:hAnsi="BIZ UDゴシック" w:hint="eastAsia"/>
                          <w:sz w:val="16"/>
                          <w:szCs w:val="16"/>
                        </w:rPr>
                        <w:t>会津若松市UDキャラクター</w:t>
                      </w:r>
                    </w:p>
                    <w:p w14:paraId="5B8F9738" w14:textId="77777777" w:rsidR="00F7616B" w:rsidRPr="00552A6C" w:rsidRDefault="00F7616B" w:rsidP="00F7616B">
                      <w:pPr>
                        <w:spacing w:line="220" w:lineRule="exact"/>
                        <w:jc w:val="right"/>
                        <w:rPr>
                          <w:rFonts w:ascii="BIZ UDゴシック" w:eastAsia="BIZ UDゴシック" w:hAnsi="BIZ UDゴシック"/>
                          <w:sz w:val="16"/>
                          <w:szCs w:val="16"/>
                        </w:rPr>
                      </w:pPr>
                      <w:r w:rsidRPr="00552A6C">
                        <w:rPr>
                          <w:rFonts w:ascii="BIZ UDゴシック" w:eastAsia="BIZ UDゴシック" w:hAnsi="BIZ UDゴシック" w:hint="eastAsia"/>
                          <w:sz w:val="16"/>
                          <w:szCs w:val="16"/>
                        </w:rPr>
                        <w:t>ゆにばくん</w:t>
                      </w:r>
                    </w:p>
                  </w:txbxContent>
                </v:textbox>
              </v:shape>
            </w:pict>
          </mc:Fallback>
        </mc:AlternateContent>
      </w:r>
      <w:r w:rsidR="0070112A">
        <w:rPr>
          <w:rFonts w:ascii="BIZ UDPゴシック" w:eastAsia="BIZ UDPゴシック" w:hAnsi="BIZ UDPゴシック" w:hint="eastAsia"/>
          <w:sz w:val="24"/>
        </w:rPr>
        <w:t>本票を</w:t>
      </w:r>
      <w:r w:rsidR="001E711A" w:rsidRPr="00364220">
        <w:rPr>
          <w:rFonts w:ascii="BIZ UDPゴシック" w:eastAsia="BIZ UDPゴシック" w:hAnsi="BIZ UDPゴシック" w:hint="eastAsia"/>
          <w:sz w:val="24"/>
        </w:rPr>
        <w:t>FAX、郵送</w:t>
      </w:r>
      <w:r w:rsidR="0070112A">
        <w:rPr>
          <w:rFonts w:ascii="BIZ UDPゴシック" w:eastAsia="BIZ UDPゴシック" w:hAnsi="BIZ UDPゴシック" w:hint="eastAsia"/>
          <w:sz w:val="24"/>
        </w:rPr>
        <w:t>等で送付いただくか、</w:t>
      </w:r>
      <w:proofErr w:type="spellStart"/>
      <w:r w:rsidR="007A1E67">
        <w:rPr>
          <w:rFonts w:ascii="BIZ UDPゴシック" w:eastAsia="BIZ UDPゴシック" w:hAnsi="BIZ UDPゴシック" w:hint="eastAsia"/>
          <w:sz w:val="24"/>
        </w:rPr>
        <w:t>LoGo</w:t>
      </w:r>
      <w:proofErr w:type="spellEnd"/>
      <w:r w:rsidR="007A1E67">
        <w:rPr>
          <w:rFonts w:ascii="BIZ UDPゴシック" w:eastAsia="BIZ UDPゴシック" w:hAnsi="BIZ UDPゴシック" w:hint="eastAsia"/>
          <w:sz w:val="24"/>
        </w:rPr>
        <w:t>フォーム</w:t>
      </w:r>
      <w:r w:rsidR="0070112A">
        <w:rPr>
          <w:rFonts w:ascii="BIZ UDPゴシック" w:eastAsia="BIZ UDPゴシック" w:hAnsi="BIZ UDPゴシック" w:hint="eastAsia"/>
          <w:sz w:val="24"/>
        </w:rPr>
        <w:t>から</w:t>
      </w:r>
      <w:r w:rsidR="001E711A" w:rsidRPr="00364220">
        <w:rPr>
          <w:rFonts w:ascii="BIZ UDPゴシック" w:eastAsia="BIZ UDPゴシック" w:hAnsi="BIZ UDPゴシック" w:hint="eastAsia"/>
          <w:sz w:val="24"/>
        </w:rPr>
        <w:t>情報をお寄せください。随時募集しています。</w:t>
      </w:r>
    </w:p>
    <w:tbl>
      <w:tblPr>
        <w:tblStyle w:val="a3"/>
        <w:tblW w:w="0" w:type="auto"/>
        <w:tblLook w:val="04A0" w:firstRow="1" w:lastRow="0" w:firstColumn="1" w:lastColumn="0" w:noHBand="0" w:noVBand="1"/>
      </w:tblPr>
      <w:tblGrid>
        <w:gridCol w:w="10456"/>
      </w:tblGrid>
      <w:tr w:rsidR="00B37D48" w14:paraId="4D23B963" w14:textId="77777777" w:rsidTr="00894F42">
        <w:trPr>
          <w:cantSplit/>
        </w:trPr>
        <w:tc>
          <w:tcPr>
            <w:tcW w:w="10456" w:type="dxa"/>
          </w:tcPr>
          <w:p w14:paraId="7B7BE86C" w14:textId="1A962D0F" w:rsidR="00B37D48" w:rsidRPr="00233EFA" w:rsidRDefault="007A1E67" w:rsidP="00894F42">
            <w:pPr>
              <w:ind w:rightChars="-11" w:right="-23" w:firstLineChars="100" w:firstLine="210"/>
              <w:rPr>
                <w:rFonts w:ascii="BIZ UDPゴシック" w:eastAsia="BIZ UDPゴシック" w:hAnsi="BIZ UDPゴシック"/>
                <w:b/>
                <w:sz w:val="24"/>
              </w:rPr>
            </w:pPr>
            <w:r>
              <w:rPr>
                <w:noProof/>
              </w:rPr>
              <w:drawing>
                <wp:anchor distT="0" distB="0" distL="114300" distR="114300" simplePos="0" relativeHeight="251741184" behindDoc="0" locked="0" layoutInCell="1" allowOverlap="1" wp14:anchorId="012BA051" wp14:editId="46FB39E1">
                  <wp:simplePos x="0" y="0"/>
                  <wp:positionH relativeFrom="column">
                    <wp:posOffset>4465955</wp:posOffset>
                  </wp:positionH>
                  <wp:positionV relativeFrom="paragraph">
                    <wp:posOffset>102870</wp:posOffset>
                  </wp:positionV>
                  <wp:extent cx="533520" cy="533520"/>
                  <wp:effectExtent l="0" t="0" r="0" b="0"/>
                  <wp:wrapThrough wrapText="bothSides">
                    <wp:wrapPolygon edited="0">
                      <wp:start x="0" y="0"/>
                      <wp:lineTo x="0" y="20829"/>
                      <wp:lineTo x="20829" y="20829"/>
                      <wp:lineTo x="20829"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520" cy="53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D48" w:rsidRPr="00233EFA">
              <w:rPr>
                <w:rFonts w:ascii="BIZ UDPゴシック" w:eastAsia="BIZ UDPゴシック" w:hAnsi="BIZ UDPゴシック" w:hint="eastAsia"/>
                <w:b/>
                <w:sz w:val="24"/>
              </w:rPr>
              <w:t>▼</w:t>
            </w:r>
            <w:r w:rsidR="00B37D48">
              <w:rPr>
                <w:rFonts w:ascii="BIZ UDPゴシック" w:eastAsia="BIZ UDPゴシック" w:hAnsi="BIZ UDPゴシック" w:hint="eastAsia"/>
                <w:b/>
                <w:sz w:val="24"/>
              </w:rPr>
              <w:t>「</w:t>
            </w:r>
            <w:proofErr w:type="spellStart"/>
            <w:r w:rsidR="00BE61B7">
              <w:rPr>
                <w:rFonts w:ascii="BIZ UDPゴシック" w:eastAsia="BIZ UDPゴシック" w:hAnsi="BIZ UDPゴシック" w:hint="eastAsia"/>
                <w:b/>
                <w:sz w:val="24"/>
              </w:rPr>
              <w:t>LoGo</w:t>
            </w:r>
            <w:proofErr w:type="spellEnd"/>
            <w:r w:rsidR="00BE61B7">
              <w:rPr>
                <w:rFonts w:ascii="BIZ UDPゴシック" w:eastAsia="BIZ UDPゴシック" w:hAnsi="BIZ UDPゴシック" w:hint="eastAsia"/>
                <w:b/>
                <w:sz w:val="24"/>
              </w:rPr>
              <w:t>フォーム</w:t>
            </w:r>
            <w:r w:rsidR="00B37D48">
              <w:rPr>
                <w:rFonts w:ascii="BIZ UDPゴシック" w:eastAsia="BIZ UDPゴシック" w:hAnsi="BIZ UDPゴシック" w:hint="eastAsia"/>
                <w:b/>
                <w:sz w:val="24"/>
              </w:rPr>
              <w:t>」からのご応募</w:t>
            </w:r>
            <w:r w:rsidR="00B37D48" w:rsidRPr="00233EFA">
              <w:rPr>
                <w:rFonts w:ascii="BIZ UDPゴシック" w:eastAsia="BIZ UDPゴシック" w:hAnsi="BIZ UDPゴシック" w:hint="eastAsia"/>
                <w:b/>
                <w:sz w:val="24"/>
              </w:rPr>
              <w:t>はこちらからお願いします。</w:t>
            </w:r>
          </w:p>
          <w:p w14:paraId="5B90629B" w14:textId="6DA5A256" w:rsidR="00D812C8" w:rsidRPr="00B37D48" w:rsidRDefault="00D812C8" w:rsidP="00894F42">
            <w:pPr>
              <w:spacing w:beforeLines="50" w:before="180" w:afterLines="50" w:after="180"/>
              <w:ind w:firstLineChars="200" w:firstLine="420"/>
              <w:rPr>
                <w:rFonts w:ascii="BIZ UDPゴシック" w:eastAsia="BIZ UDPゴシック" w:hAnsi="BIZ UDPゴシック"/>
                <w:szCs w:val="21"/>
              </w:rPr>
            </w:pPr>
            <w:r w:rsidRPr="007A1E67">
              <w:rPr>
                <w:rFonts w:ascii="BIZ UDPゴシック" w:eastAsia="BIZ UDPゴシック" w:hAnsi="BIZ UDPゴシック"/>
                <w:szCs w:val="21"/>
              </w:rPr>
              <w:t>http</w:t>
            </w:r>
            <w:r w:rsidR="007A1E67" w:rsidRPr="007A1E67">
              <w:rPr>
                <w:rFonts w:ascii="BIZ UDPゴシック" w:eastAsia="BIZ UDPゴシック" w:hAnsi="BIZ UDPゴシック"/>
                <w:shd w:val="clear" w:color="auto" w:fill="FFFFFF"/>
              </w:rPr>
              <w:t>s://logoform.jp/form/hMVH/940680</w:t>
            </w:r>
            <w:r w:rsidR="007A1E67">
              <w:t xml:space="preserve"> </w:t>
            </w:r>
          </w:p>
        </w:tc>
      </w:tr>
    </w:tbl>
    <w:p w14:paraId="6E8BE613" w14:textId="77777777" w:rsidR="00CE514D" w:rsidRPr="008D1CA6" w:rsidRDefault="00CE514D" w:rsidP="00263BFB">
      <w:pPr>
        <w:ind w:rightChars="1068" w:right="2243"/>
        <w:rPr>
          <w:rFonts w:ascii="BIZ UDPゴシック" w:eastAsia="BIZ UDPゴシック" w:hAnsi="BIZ UDPゴシック"/>
          <w:sz w:val="24"/>
        </w:rPr>
      </w:pPr>
    </w:p>
    <w:tbl>
      <w:tblPr>
        <w:tblStyle w:val="a3"/>
        <w:tblW w:w="0" w:type="auto"/>
        <w:tblLook w:val="04A0" w:firstRow="1" w:lastRow="0" w:firstColumn="1" w:lastColumn="0" w:noHBand="0" w:noVBand="1"/>
      </w:tblPr>
      <w:tblGrid>
        <w:gridCol w:w="704"/>
        <w:gridCol w:w="9752"/>
      </w:tblGrid>
      <w:tr w:rsidR="007E6D80" w14:paraId="3F87D6F1" w14:textId="77777777" w:rsidTr="00B913AE">
        <w:tc>
          <w:tcPr>
            <w:tcW w:w="704" w:type="dxa"/>
            <w:shd w:val="clear" w:color="auto" w:fill="F7CAAC" w:themeFill="accent2" w:themeFillTint="66"/>
          </w:tcPr>
          <w:p w14:paraId="08066250" w14:textId="77777777" w:rsidR="007E6D80" w:rsidRDefault="007E6D80" w:rsidP="0059560E">
            <w:pPr>
              <w:jc w:val="center"/>
              <w:rPr>
                <w:rFonts w:ascii="BIZ UDPゴシック" w:eastAsia="BIZ UDPゴシック" w:hAnsi="BIZ UDPゴシック"/>
                <w:sz w:val="24"/>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rPr>
              <mc:AlternateContent>
                <mc:Choice Requires="w16se">
                  <w16se:symEx w16se:font="Segoe UI Emoji" w16se:char="25CB"/>
                </mc:Choice>
                <mc:Fallback>
                  <w:t>○</w:t>
                </mc:Fallback>
              </mc:AlternateContent>
            </w:r>
          </w:p>
        </w:tc>
        <w:tc>
          <w:tcPr>
            <w:tcW w:w="9752" w:type="dxa"/>
            <w:shd w:val="clear" w:color="auto" w:fill="F7CAAC" w:themeFill="accent2" w:themeFillTint="66"/>
          </w:tcPr>
          <w:p w14:paraId="77F650D4" w14:textId="77777777" w:rsidR="007E6D80" w:rsidRDefault="007E6D80" w:rsidP="00DC6910">
            <w:pPr>
              <w:jc w:val="center"/>
              <w:rPr>
                <w:rFonts w:ascii="BIZ UDPゴシック" w:eastAsia="BIZ UDPゴシック" w:hAnsi="BIZ UDPゴシック"/>
                <w:sz w:val="24"/>
              </w:rPr>
            </w:pPr>
            <w:r>
              <w:rPr>
                <w:rFonts w:ascii="BIZ UDPゴシック" w:eastAsia="BIZ UDPゴシック" w:hAnsi="BIZ UDPゴシック" w:hint="eastAsia"/>
                <w:sz w:val="24"/>
              </w:rPr>
              <w:t>取組事例</w:t>
            </w:r>
          </w:p>
        </w:tc>
      </w:tr>
      <w:tr w:rsidR="007E6D80" w14:paraId="37F82E24" w14:textId="77777777" w:rsidTr="007E6D80">
        <w:tc>
          <w:tcPr>
            <w:tcW w:w="704" w:type="dxa"/>
          </w:tcPr>
          <w:p w14:paraId="594DB431" w14:textId="77777777" w:rsidR="007E6D80" w:rsidRDefault="007E6D80" w:rsidP="0059560E">
            <w:pPr>
              <w:jc w:val="center"/>
              <w:rPr>
                <w:rFonts w:ascii="BIZ UDPゴシック" w:eastAsia="BIZ UDPゴシック" w:hAnsi="BIZ UDPゴシック"/>
                <w:sz w:val="24"/>
              </w:rPr>
            </w:pPr>
          </w:p>
        </w:tc>
        <w:tc>
          <w:tcPr>
            <w:tcW w:w="9752" w:type="dxa"/>
          </w:tcPr>
          <w:p w14:paraId="15069112" w14:textId="77777777" w:rsidR="007E6D80" w:rsidRDefault="00D81881" w:rsidP="00D81881">
            <w:pPr>
              <w:rPr>
                <w:rFonts w:ascii="BIZ UDPゴシック" w:eastAsia="BIZ UDPゴシック" w:hAnsi="BIZ UDPゴシック"/>
                <w:sz w:val="24"/>
              </w:rPr>
            </w:pPr>
            <w:r w:rsidRPr="00D81881">
              <w:rPr>
                <w:rFonts w:ascii="BIZ UDPゴシック" w:eastAsia="BIZ UDPゴシック" w:hAnsi="BIZ UDPゴシック" w:hint="eastAsia"/>
                <w:sz w:val="24"/>
              </w:rPr>
              <w:t>店舗や事業所の入口や通路をバリアフリー化しています（スロープ・手すりの設置など）</w:t>
            </w:r>
          </w:p>
        </w:tc>
      </w:tr>
      <w:tr w:rsidR="007E6D80" w14:paraId="43162414" w14:textId="77777777" w:rsidTr="007E6D80">
        <w:tc>
          <w:tcPr>
            <w:tcW w:w="704" w:type="dxa"/>
          </w:tcPr>
          <w:p w14:paraId="470EE34F" w14:textId="77777777" w:rsidR="007E6D80" w:rsidRDefault="007E6D80" w:rsidP="0059560E">
            <w:pPr>
              <w:jc w:val="center"/>
              <w:rPr>
                <w:rFonts w:ascii="BIZ UDPゴシック" w:eastAsia="BIZ UDPゴシック" w:hAnsi="BIZ UDPゴシック"/>
                <w:sz w:val="24"/>
              </w:rPr>
            </w:pPr>
          </w:p>
        </w:tc>
        <w:tc>
          <w:tcPr>
            <w:tcW w:w="9752" w:type="dxa"/>
          </w:tcPr>
          <w:p w14:paraId="21332B70" w14:textId="77777777" w:rsidR="007E6D80" w:rsidRDefault="009F7E01" w:rsidP="00C639EE">
            <w:pPr>
              <w:rPr>
                <w:rFonts w:ascii="BIZ UDPゴシック" w:eastAsia="BIZ UDPゴシック" w:hAnsi="BIZ UDPゴシック"/>
                <w:sz w:val="24"/>
              </w:rPr>
            </w:pPr>
            <w:r>
              <w:rPr>
                <w:rFonts w:ascii="BIZ UDPゴシック" w:eastAsia="BIZ UDPゴシック" w:hAnsi="BIZ UDPゴシック" w:hint="eastAsia"/>
                <w:sz w:val="24"/>
              </w:rPr>
              <w:t>ローカウンターや子ども用のイスなど、多様な人に配慮した</w:t>
            </w:r>
            <w:r w:rsidR="00EB7BB9">
              <w:rPr>
                <w:rFonts w:ascii="BIZ UDPゴシック" w:eastAsia="BIZ UDPゴシック" w:hAnsi="BIZ UDPゴシック" w:hint="eastAsia"/>
                <w:sz w:val="24"/>
              </w:rPr>
              <w:t>環境整備</w:t>
            </w:r>
            <w:r>
              <w:rPr>
                <w:rFonts w:ascii="BIZ UDPゴシック" w:eastAsia="BIZ UDPゴシック" w:hAnsi="BIZ UDPゴシック" w:hint="eastAsia"/>
                <w:sz w:val="24"/>
              </w:rPr>
              <w:t>に取り組んでいます</w:t>
            </w:r>
          </w:p>
        </w:tc>
      </w:tr>
      <w:tr w:rsidR="00547C8B" w14:paraId="4EEBDB8D" w14:textId="77777777" w:rsidTr="007E6D80">
        <w:tc>
          <w:tcPr>
            <w:tcW w:w="704" w:type="dxa"/>
          </w:tcPr>
          <w:p w14:paraId="4372FC8A" w14:textId="77777777" w:rsidR="00547C8B" w:rsidRDefault="00547C8B" w:rsidP="0059560E">
            <w:pPr>
              <w:jc w:val="center"/>
              <w:rPr>
                <w:rFonts w:ascii="BIZ UDPゴシック" w:eastAsia="BIZ UDPゴシック" w:hAnsi="BIZ UDPゴシック"/>
                <w:sz w:val="24"/>
              </w:rPr>
            </w:pPr>
          </w:p>
        </w:tc>
        <w:tc>
          <w:tcPr>
            <w:tcW w:w="9752" w:type="dxa"/>
          </w:tcPr>
          <w:p w14:paraId="2D4F1BD7" w14:textId="77777777" w:rsidR="00547C8B" w:rsidRDefault="00547C8B" w:rsidP="00C639EE">
            <w:pPr>
              <w:rPr>
                <w:rFonts w:ascii="BIZ UDPゴシック" w:eastAsia="BIZ UDPゴシック" w:hAnsi="BIZ UDPゴシック"/>
                <w:sz w:val="24"/>
              </w:rPr>
            </w:pPr>
            <w:r>
              <w:rPr>
                <w:rFonts w:ascii="BIZ UDPゴシック" w:eastAsia="BIZ UDPゴシック" w:hAnsi="BIZ UDPゴシック" w:hint="eastAsia"/>
                <w:sz w:val="24"/>
              </w:rPr>
              <w:t>多様な人が働きやすい職場づくりに取り組んでいます</w:t>
            </w:r>
          </w:p>
        </w:tc>
      </w:tr>
      <w:tr w:rsidR="003546A1" w14:paraId="7A8521B9" w14:textId="77777777" w:rsidTr="007E6D80">
        <w:tc>
          <w:tcPr>
            <w:tcW w:w="704" w:type="dxa"/>
          </w:tcPr>
          <w:p w14:paraId="49527EE6" w14:textId="77777777" w:rsidR="003546A1" w:rsidRDefault="003546A1" w:rsidP="0059560E">
            <w:pPr>
              <w:jc w:val="center"/>
              <w:rPr>
                <w:rFonts w:ascii="BIZ UDPゴシック" w:eastAsia="BIZ UDPゴシック" w:hAnsi="BIZ UDPゴシック"/>
                <w:sz w:val="24"/>
              </w:rPr>
            </w:pPr>
          </w:p>
        </w:tc>
        <w:tc>
          <w:tcPr>
            <w:tcW w:w="9752" w:type="dxa"/>
          </w:tcPr>
          <w:p w14:paraId="7CDB0CC0" w14:textId="77777777" w:rsidR="003546A1" w:rsidRDefault="003546A1" w:rsidP="00C639EE">
            <w:pPr>
              <w:rPr>
                <w:rFonts w:ascii="BIZ UDPゴシック" w:eastAsia="BIZ UDPゴシック" w:hAnsi="BIZ UDPゴシック"/>
                <w:sz w:val="24"/>
              </w:rPr>
            </w:pPr>
            <w:r>
              <w:rPr>
                <w:rFonts w:ascii="BIZ UDPゴシック" w:eastAsia="BIZ UDPゴシック" w:hAnsi="BIZ UDPゴシック" w:hint="eastAsia"/>
                <w:sz w:val="24"/>
              </w:rPr>
              <w:t>大きな文字や見やすい色づかい、平易な表現などに配慮した分かりやすい情報発信に取り組んでいます</w:t>
            </w:r>
          </w:p>
        </w:tc>
      </w:tr>
      <w:tr w:rsidR="00A45525" w14:paraId="1F8774A1" w14:textId="77777777" w:rsidTr="007E6D80">
        <w:tc>
          <w:tcPr>
            <w:tcW w:w="704" w:type="dxa"/>
          </w:tcPr>
          <w:p w14:paraId="606BBFB3" w14:textId="77777777" w:rsidR="00A45525" w:rsidRDefault="00A45525" w:rsidP="0059560E">
            <w:pPr>
              <w:jc w:val="center"/>
              <w:rPr>
                <w:rFonts w:ascii="BIZ UDPゴシック" w:eastAsia="BIZ UDPゴシック" w:hAnsi="BIZ UDPゴシック"/>
                <w:sz w:val="24"/>
              </w:rPr>
            </w:pPr>
          </w:p>
        </w:tc>
        <w:tc>
          <w:tcPr>
            <w:tcW w:w="9752" w:type="dxa"/>
          </w:tcPr>
          <w:p w14:paraId="20A61BDB" w14:textId="77777777" w:rsidR="00A45525" w:rsidRDefault="00A45525" w:rsidP="00C639EE">
            <w:pPr>
              <w:rPr>
                <w:rFonts w:ascii="BIZ UDPゴシック" w:eastAsia="BIZ UDPゴシック" w:hAnsi="BIZ UDPゴシック"/>
                <w:sz w:val="24"/>
              </w:rPr>
            </w:pPr>
            <w:r>
              <w:rPr>
                <w:rFonts w:ascii="BIZ UDPゴシック" w:eastAsia="BIZ UDPゴシック" w:hAnsi="BIZ UDPゴシック" w:hint="eastAsia"/>
                <w:sz w:val="24"/>
              </w:rPr>
              <w:t>多様な手段（点訳、英訳、音声など）による情報発信や案内表示を行っています</w:t>
            </w:r>
          </w:p>
        </w:tc>
      </w:tr>
      <w:tr w:rsidR="00D65D22" w14:paraId="77902FFA" w14:textId="77777777" w:rsidTr="007E6D80">
        <w:tc>
          <w:tcPr>
            <w:tcW w:w="704" w:type="dxa"/>
          </w:tcPr>
          <w:p w14:paraId="2A9216B0" w14:textId="77777777" w:rsidR="00D65D22" w:rsidRDefault="00D65D22" w:rsidP="0059560E">
            <w:pPr>
              <w:jc w:val="center"/>
              <w:rPr>
                <w:rFonts w:ascii="BIZ UDPゴシック" w:eastAsia="BIZ UDPゴシック" w:hAnsi="BIZ UDPゴシック"/>
                <w:sz w:val="24"/>
              </w:rPr>
            </w:pPr>
          </w:p>
        </w:tc>
        <w:tc>
          <w:tcPr>
            <w:tcW w:w="9752" w:type="dxa"/>
          </w:tcPr>
          <w:p w14:paraId="417D1B61" w14:textId="77777777" w:rsidR="00D65D22" w:rsidRDefault="00D65D22" w:rsidP="00C639EE">
            <w:pPr>
              <w:rPr>
                <w:rFonts w:ascii="BIZ UDPゴシック" w:eastAsia="BIZ UDPゴシック" w:hAnsi="BIZ UDPゴシック"/>
                <w:sz w:val="24"/>
              </w:rPr>
            </w:pPr>
            <w:r>
              <w:rPr>
                <w:rFonts w:ascii="BIZ UDPゴシック" w:eastAsia="BIZ UDPゴシック" w:hAnsi="BIZ UDPゴシック" w:hint="eastAsia"/>
                <w:sz w:val="24"/>
              </w:rPr>
              <w:t>お客様アンケート等を実施し、利用者の声をサービス向上に生かしています</w:t>
            </w:r>
          </w:p>
        </w:tc>
      </w:tr>
      <w:tr w:rsidR="002D01DB" w14:paraId="2D46D022" w14:textId="77777777" w:rsidTr="007E6D80">
        <w:tc>
          <w:tcPr>
            <w:tcW w:w="704" w:type="dxa"/>
          </w:tcPr>
          <w:p w14:paraId="718D7E8E" w14:textId="77777777" w:rsidR="002D01DB" w:rsidRDefault="002D01DB" w:rsidP="002D01DB">
            <w:pPr>
              <w:jc w:val="center"/>
              <w:rPr>
                <w:rFonts w:ascii="BIZ UDPゴシック" w:eastAsia="BIZ UDPゴシック" w:hAnsi="BIZ UDPゴシック"/>
                <w:sz w:val="24"/>
              </w:rPr>
            </w:pPr>
          </w:p>
        </w:tc>
        <w:tc>
          <w:tcPr>
            <w:tcW w:w="9752" w:type="dxa"/>
          </w:tcPr>
          <w:p w14:paraId="5C3D0DC9" w14:textId="77777777" w:rsidR="002D01DB" w:rsidRDefault="00F44DD0" w:rsidP="002D01DB">
            <w:pPr>
              <w:rPr>
                <w:rFonts w:ascii="BIZ UDPゴシック" w:eastAsia="BIZ UDPゴシック" w:hAnsi="BIZ UDPゴシック"/>
                <w:sz w:val="24"/>
              </w:rPr>
            </w:pPr>
            <w:r>
              <w:rPr>
                <w:rFonts w:ascii="BIZ UDPゴシック" w:eastAsia="BIZ UDPゴシック" w:hAnsi="BIZ UDPゴシック" w:hint="eastAsia"/>
                <w:sz w:val="24"/>
              </w:rPr>
              <w:t>職場で</w:t>
            </w:r>
            <w:r w:rsidR="002D01DB">
              <w:rPr>
                <w:rFonts w:ascii="BIZ UDPゴシック" w:eastAsia="BIZ UDPゴシック" w:hAnsi="BIZ UDPゴシック" w:hint="eastAsia"/>
                <w:sz w:val="24"/>
              </w:rPr>
              <w:t>ユニバーサルデザインへの理解を深めるための研修会</w:t>
            </w:r>
            <w:r>
              <w:rPr>
                <w:rFonts w:ascii="BIZ UDPゴシック" w:eastAsia="BIZ UDPゴシック" w:hAnsi="BIZ UDPゴシック" w:hint="eastAsia"/>
                <w:sz w:val="24"/>
              </w:rPr>
              <w:t>等</w:t>
            </w:r>
            <w:r w:rsidR="002D01DB">
              <w:rPr>
                <w:rFonts w:ascii="BIZ UDPゴシック" w:eastAsia="BIZ UDPゴシック" w:hAnsi="BIZ UDPゴシック" w:hint="eastAsia"/>
                <w:sz w:val="24"/>
              </w:rPr>
              <w:t>を実施しています</w:t>
            </w:r>
          </w:p>
        </w:tc>
      </w:tr>
      <w:tr w:rsidR="002D01DB" w14:paraId="104526D1" w14:textId="77777777" w:rsidTr="007E6D80">
        <w:tc>
          <w:tcPr>
            <w:tcW w:w="704" w:type="dxa"/>
          </w:tcPr>
          <w:p w14:paraId="10AB6259" w14:textId="77777777" w:rsidR="002D01DB" w:rsidRDefault="002D01DB" w:rsidP="002D01DB">
            <w:pPr>
              <w:jc w:val="center"/>
              <w:rPr>
                <w:rFonts w:ascii="BIZ UDPゴシック" w:eastAsia="BIZ UDPゴシック" w:hAnsi="BIZ UDPゴシック"/>
                <w:sz w:val="24"/>
              </w:rPr>
            </w:pPr>
          </w:p>
        </w:tc>
        <w:tc>
          <w:tcPr>
            <w:tcW w:w="9752" w:type="dxa"/>
          </w:tcPr>
          <w:p w14:paraId="19E8BA70" w14:textId="77777777" w:rsidR="002D01DB" w:rsidRDefault="002D01DB" w:rsidP="002D01DB">
            <w:pPr>
              <w:rPr>
                <w:rFonts w:ascii="BIZ UDPゴシック" w:eastAsia="BIZ UDPゴシック" w:hAnsi="BIZ UDPゴシック"/>
                <w:sz w:val="24"/>
              </w:rPr>
            </w:pPr>
            <w:r>
              <w:rPr>
                <w:rFonts w:ascii="BIZ UDPゴシック" w:eastAsia="BIZ UDPゴシック" w:hAnsi="BIZ UDPゴシック" w:hint="eastAsia"/>
                <w:sz w:val="24"/>
              </w:rPr>
              <w:t>ユニバーサルデザインを推進する人材の育成に取り組んでいます</w:t>
            </w:r>
          </w:p>
        </w:tc>
      </w:tr>
      <w:tr w:rsidR="00EF7801" w14:paraId="13594100" w14:textId="77777777" w:rsidTr="007E6D80">
        <w:tc>
          <w:tcPr>
            <w:tcW w:w="704" w:type="dxa"/>
          </w:tcPr>
          <w:p w14:paraId="1F61D7C8" w14:textId="77777777" w:rsidR="00EF7801" w:rsidRDefault="00EF7801" w:rsidP="00EF7801">
            <w:pPr>
              <w:jc w:val="center"/>
              <w:rPr>
                <w:rFonts w:ascii="BIZ UDPゴシック" w:eastAsia="BIZ UDPゴシック" w:hAnsi="BIZ UDPゴシック" w:cs="メイリオ"/>
                <w:sz w:val="24"/>
              </w:rPr>
            </w:pPr>
            <w:r>
              <w:rPr>
                <w:rFonts w:ascii="BIZ UDPゴシック" w:eastAsia="BIZ UDPゴシック" w:hAnsi="BIZ UDPゴシック" w:cs="メイリオ" w:hint="eastAsia"/>
                <w:sz w:val="24"/>
              </w:rPr>
              <w:t>そ</w:t>
            </w:r>
          </w:p>
          <w:p w14:paraId="1781D6B5" w14:textId="77777777" w:rsidR="00EF7801" w:rsidRDefault="00EF7801" w:rsidP="00EF7801">
            <w:pPr>
              <w:jc w:val="center"/>
              <w:rPr>
                <w:rFonts w:ascii="BIZ UDPゴシック" w:eastAsia="BIZ UDPゴシック" w:hAnsi="BIZ UDPゴシック" w:cs="メイリオ"/>
                <w:sz w:val="24"/>
              </w:rPr>
            </w:pPr>
            <w:r>
              <w:rPr>
                <w:rFonts w:ascii="BIZ UDPゴシック" w:eastAsia="BIZ UDPゴシック" w:hAnsi="BIZ UDPゴシック" w:cs="メイリオ" w:hint="eastAsia"/>
                <w:sz w:val="24"/>
              </w:rPr>
              <w:t>の</w:t>
            </w:r>
          </w:p>
          <w:p w14:paraId="1E851E8B" w14:textId="079FC629" w:rsidR="00EF7801" w:rsidRPr="00EF7801" w:rsidRDefault="00EF7801" w:rsidP="00EF7801">
            <w:pPr>
              <w:jc w:val="center"/>
              <w:rPr>
                <w:rFonts w:ascii="BIZ UDPゴシック" w:eastAsia="BIZ UDPゴシック" w:hAnsi="BIZ UDPゴシック" w:cs="メイリオ"/>
                <w:sz w:val="24"/>
              </w:rPr>
            </w:pPr>
            <w:r>
              <w:rPr>
                <w:rFonts w:ascii="BIZ UDPゴシック" w:eastAsia="BIZ UDPゴシック" w:hAnsi="BIZ UDPゴシック" w:cs="メイリオ" w:hint="eastAsia"/>
                <w:sz w:val="24"/>
              </w:rPr>
              <w:t>他</w:t>
            </w:r>
          </w:p>
        </w:tc>
        <w:tc>
          <w:tcPr>
            <w:tcW w:w="9752" w:type="dxa"/>
          </w:tcPr>
          <w:p w14:paraId="2F89AE1B" w14:textId="1E195AEC" w:rsidR="00EF7801" w:rsidRDefault="00EF7801" w:rsidP="002D01DB">
            <w:pPr>
              <w:rPr>
                <w:rFonts w:ascii="BIZ UDPゴシック" w:eastAsia="BIZ UDPゴシック" w:hAnsi="BIZ UDPゴシック"/>
                <w:sz w:val="24"/>
              </w:rPr>
            </w:pPr>
            <w:r>
              <w:rPr>
                <w:rFonts w:ascii="BIZ UDPゴシック" w:eastAsia="BIZ UDPゴシック" w:hAnsi="BIZ UDPゴシック" w:hint="eastAsia"/>
                <w:sz w:val="24"/>
              </w:rPr>
              <w:t>[</w:t>
            </w:r>
            <w:r w:rsidR="00B4773B">
              <w:rPr>
                <w:rFonts w:ascii="BIZ UDPゴシック" w:eastAsia="BIZ UDPゴシック" w:hAnsi="BIZ UDPゴシック" w:hint="eastAsia"/>
                <w:sz w:val="24"/>
              </w:rPr>
              <w:t>具体例・その他</w:t>
            </w:r>
            <w:r>
              <w:rPr>
                <w:rFonts w:ascii="BIZ UDPゴシック" w:eastAsia="BIZ UDPゴシック" w:hAnsi="BIZ UDPゴシック" w:hint="eastAsia"/>
                <w:sz w:val="24"/>
              </w:rPr>
              <w:t>取組事例]</w:t>
            </w:r>
          </w:p>
          <w:p w14:paraId="3883D2C5" w14:textId="77777777" w:rsidR="00EF7801" w:rsidRDefault="00EF7801" w:rsidP="002D01DB">
            <w:pPr>
              <w:rPr>
                <w:rFonts w:ascii="BIZ UDPゴシック" w:eastAsia="BIZ UDPゴシック" w:hAnsi="BIZ UDPゴシック"/>
                <w:sz w:val="24"/>
              </w:rPr>
            </w:pPr>
          </w:p>
          <w:p w14:paraId="73F183C6" w14:textId="4FE8FECD" w:rsidR="00EF7801" w:rsidRDefault="00EF7801" w:rsidP="002D01DB">
            <w:pPr>
              <w:rPr>
                <w:rFonts w:ascii="BIZ UDPゴシック" w:eastAsia="BIZ UDPゴシック" w:hAnsi="BIZ UDPゴシック"/>
                <w:sz w:val="24"/>
              </w:rPr>
            </w:pPr>
          </w:p>
        </w:tc>
      </w:tr>
    </w:tbl>
    <w:p w14:paraId="47EEE862" w14:textId="77777777" w:rsidR="00B808CD" w:rsidRPr="00A83A48" w:rsidRDefault="00B808CD" w:rsidP="00E551E4">
      <w:pPr>
        <w:spacing w:afterLines="50" w:after="180"/>
        <w:ind w:left="248" w:hangingChars="118" w:hanging="248"/>
        <w:rPr>
          <w:rFonts w:ascii="BIZ UDPゴシック" w:eastAsia="BIZ UDPゴシック" w:hAnsi="BIZ UDPゴシック"/>
        </w:rPr>
      </w:pPr>
    </w:p>
    <w:tbl>
      <w:tblPr>
        <w:tblStyle w:val="a3"/>
        <w:tblW w:w="0" w:type="auto"/>
        <w:tblLook w:val="04A0" w:firstRow="1" w:lastRow="0" w:firstColumn="1" w:lastColumn="0" w:noHBand="0" w:noVBand="1"/>
      </w:tblPr>
      <w:tblGrid>
        <w:gridCol w:w="1271"/>
        <w:gridCol w:w="3119"/>
        <w:gridCol w:w="1842"/>
        <w:gridCol w:w="4224"/>
      </w:tblGrid>
      <w:tr w:rsidR="0055159C" w:rsidRPr="00F7716F" w14:paraId="005C8D64" w14:textId="77777777" w:rsidTr="00C81104">
        <w:trPr>
          <w:trHeight w:val="567"/>
        </w:trPr>
        <w:tc>
          <w:tcPr>
            <w:tcW w:w="1271" w:type="dxa"/>
            <w:shd w:val="clear" w:color="auto" w:fill="D9D9D9" w:themeFill="background1" w:themeFillShade="D9"/>
            <w:vAlign w:val="center"/>
          </w:tcPr>
          <w:p w14:paraId="3355C3E1" w14:textId="77777777" w:rsidR="0055159C" w:rsidRPr="00553217" w:rsidRDefault="0055159C" w:rsidP="00C81104">
            <w:pPr>
              <w:jc w:val="center"/>
              <w:rPr>
                <w:rFonts w:ascii="BIZ UDPゴシック" w:eastAsia="BIZ UDPゴシック" w:hAnsi="BIZ UDPゴシック" w:cs="メイリオ"/>
                <w:sz w:val="24"/>
              </w:rPr>
            </w:pPr>
            <w:r w:rsidRPr="00553217">
              <w:rPr>
                <w:rFonts w:ascii="BIZ UDPゴシック" w:eastAsia="BIZ UDPゴシック" w:hAnsi="BIZ UDPゴシック" w:cs="メイリオ" w:hint="eastAsia"/>
                <w:sz w:val="24"/>
              </w:rPr>
              <w:t>会社名</w:t>
            </w:r>
          </w:p>
        </w:tc>
        <w:tc>
          <w:tcPr>
            <w:tcW w:w="9185" w:type="dxa"/>
            <w:gridSpan w:val="3"/>
            <w:vAlign w:val="center"/>
          </w:tcPr>
          <w:p w14:paraId="7C486521" w14:textId="77777777" w:rsidR="0055159C" w:rsidRPr="00553217" w:rsidRDefault="0055159C" w:rsidP="00C81104">
            <w:pPr>
              <w:jc w:val="center"/>
              <w:rPr>
                <w:rFonts w:ascii="BIZ UDPゴシック" w:eastAsia="BIZ UDPゴシック" w:hAnsi="BIZ UDPゴシック" w:cs="メイリオ"/>
                <w:sz w:val="24"/>
              </w:rPr>
            </w:pPr>
          </w:p>
        </w:tc>
      </w:tr>
      <w:tr w:rsidR="00E15E9D" w:rsidRPr="00F7716F" w14:paraId="451E96F0" w14:textId="77777777" w:rsidTr="00C81104">
        <w:trPr>
          <w:trHeight w:val="567"/>
        </w:trPr>
        <w:tc>
          <w:tcPr>
            <w:tcW w:w="1271" w:type="dxa"/>
            <w:shd w:val="clear" w:color="auto" w:fill="D9D9D9" w:themeFill="background1" w:themeFillShade="D9"/>
            <w:vAlign w:val="center"/>
          </w:tcPr>
          <w:p w14:paraId="79A8E61A" w14:textId="77777777" w:rsidR="00E15E9D" w:rsidRPr="00553217" w:rsidRDefault="00EC5393" w:rsidP="00C81104">
            <w:pPr>
              <w:jc w:val="center"/>
              <w:rPr>
                <w:rFonts w:ascii="BIZ UDPゴシック" w:eastAsia="BIZ UDPゴシック" w:hAnsi="BIZ UDPゴシック" w:cs="メイリオ"/>
                <w:sz w:val="24"/>
              </w:rPr>
            </w:pPr>
            <w:r>
              <w:rPr>
                <w:rFonts w:ascii="BIZ UDPゴシック" w:eastAsia="BIZ UDPゴシック" w:hAnsi="BIZ UDPゴシック" w:cs="メイリオ" w:hint="eastAsia"/>
                <w:sz w:val="24"/>
              </w:rPr>
              <w:t>所在地</w:t>
            </w:r>
          </w:p>
        </w:tc>
        <w:tc>
          <w:tcPr>
            <w:tcW w:w="9185" w:type="dxa"/>
            <w:gridSpan w:val="3"/>
            <w:vAlign w:val="center"/>
          </w:tcPr>
          <w:p w14:paraId="5F907D2A" w14:textId="77777777" w:rsidR="00E15E9D" w:rsidRPr="00553217" w:rsidRDefault="00E15E9D" w:rsidP="00A83A48">
            <w:pPr>
              <w:rPr>
                <w:rFonts w:ascii="BIZ UDPゴシック" w:eastAsia="BIZ UDPゴシック" w:hAnsi="BIZ UDPゴシック" w:cs="メイリオ"/>
                <w:sz w:val="24"/>
              </w:rPr>
            </w:pPr>
            <w:r w:rsidRPr="00553217">
              <w:rPr>
                <w:rFonts w:ascii="BIZ UDPゴシック" w:eastAsia="BIZ UDPゴシック" w:hAnsi="BIZ UDPゴシック" w:cs="メイリオ" w:hint="eastAsia"/>
                <w:sz w:val="24"/>
              </w:rPr>
              <w:t>〒</w:t>
            </w:r>
            <w:r w:rsidR="00A83A48">
              <w:rPr>
                <w:rFonts w:ascii="BIZ UDPゴシック" w:eastAsia="BIZ UDPゴシック" w:hAnsi="BIZ UDPゴシック" w:cs="メイリオ" w:hint="eastAsia"/>
                <w:sz w:val="24"/>
              </w:rPr>
              <w:t xml:space="preserve">　　　-</w:t>
            </w:r>
          </w:p>
        </w:tc>
      </w:tr>
      <w:tr w:rsidR="0055159C" w:rsidRPr="00F7716F" w14:paraId="182674DA" w14:textId="77777777" w:rsidTr="00C81104">
        <w:trPr>
          <w:trHeight w:val="567"/>
        </w:trPr>
        <w:tc>
          <w:tcPr>
            <w:tcW w:w="1271" w:type="dxa"/>
            <w:shd w:val="clear" w:color="auto" w:fill="D9D9D9" w:themeFill="background1" w:themeFillShade="D9"/>
            <w:vAlign w:val="center"/>
          </w:tcPr>
          <w:p w14:paraId="4191577E" w14:textId="77777777" w:rsidR="0055159C" w:rsidRPr="00553217" w:rsidRDefault="0055159C" w:rsidP="00C81104">
            <w:pPr>
              <w:jc w:val="center"/>
              <w:rPr>
                <w:rFonts w:ascii="BIZ UDPゴシック" w:eastAsia="BIZ UDPゴシック" w:hAnsi="BIZ UDPゴシック" w:cs="メイリオ"/>
                <w:sz w:val="24"/>
              </w:rPr>
            </w:pPr>
            <w:r w:rsidRPr="00553217">
              <w:rPr>
                <w:rFonts w:ascii="BIZ UDPゴシック" w:eastAsia="BIZ UDPゴシック" w:hAnsi="BIZ UDPゴシック" w:cs="メイリオ" w:hint="eastAsia"/>
                <w:sz w:val="24"/>
              </w:rPr>
              <w:t>担当者</w:t>
            </w:r>
            <w:r w:rsidR="00EC5393">
              <w:rPr>
                <w:rFonts w:ascii="BIZ UDPゴシック" w:eastAsia="BIZ UDPゴシック" w:hAnsi="BIZ UDPゴシック" w:cs="メイリオ" w:hint="eastAsia"/>
                <w:sz w:val="24"/>
              </w:rPr>
              <w:t>名</w:t>
            </w:r>
          </w:p>
        </w:tc>
        <w:tc>
          <w:tcPr>
            <w:tcW w:w="3119" w:type="dxa"/>
            <w:vAlign w:val="center"/>
          </w:tcPr>
          <w:p w14:paraId="7FD66299" w14:textId="77777777" w:rsidR="0055159C" w:rsidRPr="00553217" w:rsidRDefault="0055159C" w:rsidP="00C81104">
            <w:pPr>
              <w:jc w:val="center"/>
              <w:rPr>
                <w:rFonts w:ascii="BIZ UDPゴシック" w:eastAsia="BIZ UDPゴシック" w:hAnsi="BIZ UDPゴシック" w:cs="メイリオ"/>
                <w:sz w:val="24"/>
              </w:rPr>
            </w:pPr>
          </w:p>
        </w:tc>
        <w:tc>
          <w:tcPr>
            <w:tcW w:w="1842" w:type="dxa"/>
            <w:shd w:val="clear" w:color="auto" w:fill="D9D9D9" w:themeFill="background1" w:themeFillShade="D9"/>
            <w:vAlign w:val="center"/>
          </w:tcPr>
          <w:p w14:paraId="5E918203" w14:textId="77777777" w:rsidR="0055159C" w:rsidRPr="00553217" w:rsidRDefault="0055159C" w:rsidP="00C81104">
            <w:pPr>
              <w:jc w:val="center"/>
              <w:rPr>
                <w:rFonts w:ascii="BIZ UDPゴシック" w:eastAsia="BIZ UDPゴシック" w:hAnsi="BIZ UDPゴシック" w:cs="メイリオ"/>
                <w:sz w:val="24"/>
              </w:rPr>
            </w:pPr>
            <w:r w:rsidRPr="00553217">
              <w:rPr>
                <w:rFonts w:ascii="BIZ UDPゴシック" w:eastAsia="BIZ UDPゴシック" w:hAnsi="BIZ UDPゴシック" w:cs="メイリオ" w:hint="eastAsia"/>
                <w:sz w:val="24"/>
              </w:rPr>
              <w:t>電話番号</w:t>
            </w:r>
          </w:p>
        </w:tc>
        <w:tc>
          <w:tcPr>
            <w:tcW w:w="4224" w:type="dxa"/>
            <w:vAlign w:val="center"/>
          </w:tcPr>
          <w:p w14:paraId="0F35A5CD" w14:textId="77777777" w:rsidR="0055159C" w:rsidRPr="00553217" w:rsidRDefault="0055159C" w:rsidP="00C81104">
            <w:pPr>
              <w:jc w:val="center"/>
              <w:rPr>
                <w:rFonts w:ascii="BIZ UDPゴシック" w:eastAsia="BIZ UDPゴシック" w:hAnsi="BIZ UDPゴシック" w:cs="メイリオ"/>
                <w:sz w:val="24"/>
              </w:rPr>
            </w:pPr>
          </w:p>
        </w:tc>
      </w:tr>
      <w:tr w:rsidR="00B808CD" w:rsidRPr="00F7716F" w14:paraId="0031FD41" w14:textId="77777777" w:rsidTr="00A83A48">
        <w:trPr>
          <w:trHeight w:val="567"/>
        </w:trPr>
        <w:tc>
          <w:tcPr>
            <w:tcW w:w="1271" w:type="dxa"/>
            <w:shd w:val="clear" w:color="auto" w:fill="D9D9D9" w:themeFill="background1" w:themeFillShade="D9"/>
            <w:vAlign w:val="center"/>
          </w:tcPr>
          <w:p w14:paraId="209DE1CA" w14:textId="2A5DF0BC" w:rsidR="004412BF" w:rsidRPr="00553217" w:rsidRDefault="00B465F9" w:rsidP="00B465F9">
            <w:pPr>
              <w:jc w:val="center"/>
              <w:rPr>
                <w:rFonts w:ascii="BIZ UDPゴシック" w:eastAsia="BIZ UDPゴシック" w:hAnsi="BIZ UDPゴシック" w:cs="メイリオ"/>
                <w:sz w:val="24"/>
              </w:rPr>
            </w:pPr>
            <w:r w:rsidRPr="00553217">
              <w:rPr>
                <w:rFonts w:ascii="BIZ UDPゴシック" w:eastAsia="BIZ UDPゴシック" w:hAnsi="BIZ UDPゴシック" w:cs="メイリオ" w:hint="eastAsia"/>
                <w:sz w:val="24"/>
              </w:rPr>
              <w:t>E-mail</w:t>
            </w:r>
          </w:p>
        </w:tc>
        <w:tc>
          <w:tcPr>
            <w:tcW w:w="9185" w:type="dxa"/>
            <w:gridSpan w:val="3"/>
            <w:vAlign w:val="center"/>
          </w:tcPr>
          <w:p w14:paraId="7CB9D51F" w14:textId="77777777" w:rsidR="00A83A48" w:rsidRPr="00553217" w:rsidRDefault="00A83A48" w:rsidP="009A7110">
            <w:pPr>
              <w:rPr>
                <w:rFonts w:ascii="BIZ UDPゴシック" w:eastAsia="BIZ UDPゴシック" w:hAnsi="BIZ UDPゴシック" w:cs="メイリオ"/>
                <w:sz w:val="24"/>
              </w:rPr>
            </w:pPr>
          </w:p>
        </w:tc>
      </w:tr>
      <w:tr w:rsidR="006161B0" w:rsidRPr="00F7716F" w14:paraId="5A8F23F9" w14:textId="77777777" w:rsidTr="00C81104">
        <w:trPr>
          <w:trHeight w:val="567"/>
        </w:trPr>
        <w:tc>
          <w:tcPr>
            <w:tcW w:w="1271" w:type="dxa"/>
            <w:shd w:val="clear" w:color="auto" w:fill="D9D9D9" w:themeFill="background1" w:themeFillShade="D9"/>
            <w:vAlign w:val="center"/>
          </w:tcPr>
          <w:p w14:paraId="6F052BAA" w14:textId="77777777" w:rsidR="006161B0" w:rsidRPr="00553217" w:rsidRDefault="006161B0" w:rsidP="00C81104">
            <w:pPr>
              <w:jc w:val="center"/>
              <w:rPr>
                <w:rFonts w:ascii="BIZ UDPゴシック" w:eastAsia="BIZ UDPゴシック" w:hAnsi="BIZ UDPゴシック" w:cs="メイリオ"/>
                <w:sz w:val="24"/>
              </w:rPr>
            </w:pPr>
            <w:r w:rsidRPr="00553217">
              <w:rPr>
                <w:rFonts w:ascii="BIZ UDPゴシック" w:eastAsia="BIZ UDPゴシック" w:hAnsi="BIZ UDPゴシック" w:cs="メイリオ" w:hint="eastAsia"/>
                <w:sz w:val="24"/>
              </w:rPr>
              <w:t>備考</w:t>
            </w:r>
          </w:p>
        </w:tc>
        <w:tc>
          <w:tcPr>
            <w:tcW w:w="9185" w:type="dxa"/>
            <w:gridSpan w:val="3"/>
            <w:vAlign w:val="center"/>
          </w:tcPr>
          <w:p w14:paraId="3469003C" w14:textId="77777777" w:rsidR="006161B0" w:rsidRDefault="006161B0" w:rsidP="00C81104">
            <w:pPr>
              <w:jc w:val="center"/>
              <w:rPr>
                <w:rFonts w:ascii="BIZ UDPゴシック" w:eastAsia="BIZ UDPゴシック" w:hAnsi="BIZ UDPゴシック" w:cs="メイリオ"/>
                <w:sz w:val="24"/>
              </w:rPr>
            </w:pPr>
          </w:p>
          <w:p w14:paraId="3B3AD1CB" w14:textId="77777777" w:rsidR="00A83A48" w:rsidRPr="00553217" w:rsidRDefault="00A83A48" w:rsidP="00A83A48">
            <w:pPr>
              <w:rPr>
                <w:rFonts w:ascii="BIZ UDPゴシック" w:eastAsia="BIZ UDPゴシック" w:hAnsi="BIZ UDPゴシック" w:cs="メイリオ"/>
                <w:sz w:val="24"/>
              </w:rPr>
            </w:pPr>
          </w:p>
        </w:tc>
      </w:tr>
    </w:tbl>
    <w:p w14:paraId="4063EF62" w14:textId="29AFAA86" w:rsidR="0055159C" w:rsidRPr="00F7616B" w:rsidRDefault="0055159C" w:rsidP="00553217">
      <w:pPr>
        <w:snapToGrid w:val="0"/>
        <w:spacing w:before="120"/>
        <w:rPr>
          <w:rFonts w:ascii="BIZ UDゴシック" w:eastAsia="BIZ UDゴシック" w:hAnsi="BIZ UDゴシック" w:cs="メイリオ"/>
          <w:b/>
          <w:sz w:val="18"/>
          <w:szCs w:val="18"/>
        </w:rPr>
      </w:pPr>
      <w:r w:rsidRPr="004B63AF">
        <w:rPr>
          <w:rFonts w:ascii="BIZ UDゴシック" w:eastAsia="BIZ UDゴシック" w:hAnsi="BIZ UDゴシック" w:cs="メイリオ" w:hint="eastAsia"/>
          <w:b/>
          <w:sz w:val="24"/>
        </w:rPr>
        <w:t>【</w:t>
      </w:r>
      <w:r w:rsidR="00497D69" w:rsidRPr="004B63AF">
        <w:rPr>
          <w:rFonts w:ascii="BIZ UDゴシック" w:eastAsia="BIZ UDゴシック" w:hAnsi="BIZ UDゴシック" w:cs="メイリオ" w:hint="eastAsia"/>
          <w:b/>
          <w:sz w:val="24"/>
        </w:rPr>
        <w:t>宛先・</w:t>
      </w:r>
      <w:r w:rsidRPr="004B63AF">
        <w:rPr>
          <w:rFonts w:ascii="BIZ UDゴシック" w:eastAsia="BIZ UDゴシック" w:hAnsi="BIZ UDゴシック" w:cs="メイリオ" w:hint="eastAsia"/>
          <w:b/>
          <w:sz w:val="24"/>
        </w:rPr>
        <w:t xml:space="preserve">お問い合わせ】会津若松市　</w:t>
      </w:r>
      <w:r w:rsidRPr="004B63AF">
        <w:rPr>
          <w:rFonts w:ascii="BIZ UDゴシック" w:eastAsia="BIZ UDゴシック" w:hAnsi="BIZ UDゴシック" w:cs="メイリオ" w:hint="eastAsia"/>
          <w:b/>
          <w:sz w:val="24"/>
          <w:szCs w:val="28"/>
        </w:rPr>
        <w:t>企画調整課　協働・男女参画室</w:t>
      </w:r>
    </w:p>
    <w:p w14:paraId="54E359F8" w14:textId="77777777" w:rsidR="0055159C" w:rsidRPr="004B63AF" w:rsidRDefault="00041263" w:rsidP="004B63AF">
      <w:pPr>
        <w:snapToGrid w:val="0"/>
        <w:ind w:firstLineChars="100" w:firstLine="240"/>
        <w:rPr>
          <w:rFonts w:ascii="BIZ UDゴシック" w:eastAsia="BIZ UDゴシック" w:hAnsi="BIZ UDゴシック" w:cs="メイリオ"/>
          <w:b/>
          <w:sz w:val="24"/>
          <w:szCs w:val="28"/>
        </w:rPr>
      </w:pPr>
      <w:r w:rsidRPr="004B63AF">
        <w:rPr>
          <w:rFonts w:ascii="BIZ UDゴシック" w:eastAsia="BIZ UDゴシック" w:hAnsi="BIZ UDゴシック" w:cs="メイリオ" w:hint="eastAsia"/>
          <w:b/>
          <w:sz w:val="24"/>
        </w:rPr>
        <w:t>〒965-8601　（住所不要）</w:t>
      </w:r>
      <w:r w:rsidR="004B63AF">
        <w:rPr>
          <w:rFonts w:ascii="BIZ UDゴシック" w:eastAsia="BIZ UDゴシック" w:hAnsi="BIZ UDゴシック" w:cs="メイリオ" w:hint="eastAsia"/>
          <w:b/>
          <w:sz w:val="24"/>
          <w:szCs w:val="28"/>
        </w:rPr>
        <w:t xml:space="preserve">　</w:t>
      </w:r>
      <w:r w:rsidR="00D17898">
        <w:rPr>
          <w:rFonts w:ascii="BIZ UDゴシック" w:eastAsia="BIZ UDゴシック" w:hAnsi="BIZ UDゴシック" w:cs="メイリオ" w:hint="eastAsia"/>
          <w:b/>
          <w:sz w:val="24"/>
          <w:szCs w:val="28"/>
        </w:rPr>
        <w:t>電</w:t>
      </w:r>
      <w:r w:rsidR="0055159C" w:rsidRPr="004B63AF">
        <w:rPr>
          <w:rFonts w:ascii="BIZ UDゴシック" w:eastAsia="BIZ UDゴシック" w:hAnsi="BIZ UDゴシック" w:cs="メイリオ" w:hint="eastAsia"/>
          <w:b/>
          <w:sz w:val="24"/>
          <w:szCs w:val="28"/>
        </w:rPr>
        <w:t>話：0242-39-1405（直通）</w:t>
      </w:r>
      <w:r w:rsidR="00497D69" w:rsidRPr="004B63AF">
        <w:rPr>
          <w:rFonts w:ascii="BIZ UDゴシック" w:eastAsia="BIZ UDゴシック" w:hAnsi="BIZ UDゴシック" w:cs="メイリオ" w:hint="eastAsia"/>
          <w:b/>
          <w:sz w:val="24"/>
          <w:szCs w:val="28"/>
        </w:rPr>
        <w:t xml:space="preserve">　FAX:0242-39-1400</w:t>
      </w:r>
    </w:p>
    <w:p w14:paraId="30FF50FE" w14:textId="77777777" w:rsidR="0060024E" w:rsidRPr="00D743A1" w:rsidRDefault="0055159C" w:rsidP="00D743A1">
      <w:pPr>
        <w:snapToGrid w:val="0"/>
        <w:ind w:firstLineChars="100" w:firstLine="240"/>
        <w:rPr>
          <w:rFonts w:ascii="BIZ UDゴシック" w:eastAsia="BIZ UDゴシック" w:hAnsi="BIZ UDゴシック" w:cs="メイリオ"/>
          <w:b/>
          <w:sz w:val="24"/>
        </w:rPr>
      </w:pPr>
      <w:r w:rsidRPr="004B63AF">
        <w:rPr>
          <w:rFonts w:ascii="BIZ UDゴシック" w:eastAsia="BIZ UDゴシック" w:hAnsi="BIZ UDゴシック" w:cs="メイリオ" w:hint="eastAsia"/>
          <w:b/>
          <w:sz w:val="24"/>
        </w:rPr>
        <w:t>メール：</w:t>
      </w:r>
      <w:r w:rsidR="00041263" w:rsidRPr="004B63AF">
        <w:rPr>
          <w:rFonts w:ascii="BIZ UDゴシック" w:eastAsia="BIZ UDゴシック" w:hAnsi="BIZ UDゴシック" w:cs="メイリオ" w:hint="eastAsia"/>
          <w:b/>
          <w:sz w:val="24"/>
        </w:rPr>
        <w:t>danjo@tw.city.aizuwakamatsu.fukushima.jp</w:t>
      </w:r>
      <w:r w:rsidR="00041263" w:rsidRPr="004B63AF">
        <w:rPr>
          <w:rFonts w:ascii="BIZ UDゴシック" w:eastAsia="BIZ UDゴシック" w:hAnsi="BIZ UDゴシック" w:cs="メイリオ"/>
          <w:b/>
          <w:sz w:val="24"/>
        </w:rPr>
        <w:t xml:space="preserve"> </w:t>
      </w:r>
    </w:p>
    <w:p w14:paraId="4DD2E834" w14:textId="77777777" w:rsidR="00D4792F" w:rsidRPr="00822ACB" w:rsidRDefault="00403311" w:rsidP="00A16D94">
      <w:pPr>
        <w:suppressAutoHyphens/>
        <w:autoSpaceDN w:val="0"/>
        <w:spacing w:line="360" w:lineRule="exact"/>
        <w:jc w:val="center"/>
        <w:textAlignment w:val="baseline"/>
        <w:rPr>
          <w:rFonts w:ascii="BIZ UDPゴシック" w:eastAsia="BIZ UDPゴシック" w:hAnsi="BIZ UDPゴシック" w:cs="Mangal"/>
          <w:b/>
          <w:kern w:val="3"/>
          <w:sz w:val="28"/>
          <w:szCs w:val="28"/>
          <w:lang w:bidi="hi-IN"/>
        </w:rPr>
      </w:pPr>
      <w:r>
        <w:rPr>
          <w:rFonts w:ascii="BIZ UDPゴシック" w:eastAsia="BIZ UDPゴシック" w:hAnsi="BIZ UDPゴシック" w:cs="Mangal" w:hint="eastAsia"/>
          <w:b/>
          <w:kern w:val="3"/>
          <w:sz w:val="28"/>
          <w:szCs w:val="28"/>
          <w:lang w:bidi="hi-IN"/>
        </w:rPr>
        <w:lastRenderedPageBreak/>
        <w:t>【参考】</w:t>
      </w:r>
      <w:r w:rsidR="00330A2E" w:rsidRPr="00822ACB">
        <w:rPr>
          <w:rFonts w:hint="eastAsia"/>
          <w:b/>
          <w:noProof/>
        </w:rPr>
        <mc:AlternateContent>
          <mc:Choice Requires="wps">
            <w:drawing>
              <wp:anchor distT="0" distB="0" distL="114300" distR="114300" simplePos="0" relativeHeight="251737088" behindDoc="0" locked="0" layoutInCell="1" allowOverlap="1" wp14:anchorId="71769BFD" wp14:editId="6E4B2A46">
                <wp:simplePos x="0" y="0"/>
                <wp:positionH relativeFrom="margin">
                  <wp:align>right</wp:align>
                </wp:positionH>
                <wp:positionV relativeFrom="paragraph">
                  <wp:posOffset>-287020</wp:posOffset>
                </wp:positionV>
                <wp:extent cx="1996440" cy="2819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199644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973A8" w14:textId="77777777" w:rsidR="00323A48" w:rsidRPr="00863853" w:rsidRDefault="00323A48" w:rsidP="00BE323E">
                            <w:pPr>
                              <w:pStyle w:val="ab"/>
                              <w:suppressAutoHyphens/>
                              <w:autoSpaceDN w:val="0"/>
                              <w:ind w:leftChars="0" w:left="210" w:hangingChars="100" w:hanging="210"/>
                              <w:jc w:val="left"/>
                              <w:textAlignment w:val="baseline"/>
                              <w:rPr>
                                <w:szCs w:val="21"/>
                              </w:rPr>
                            </w:pPr>
                            <w:r w:rsidRPr="00863853">
                              <w:rPr>
                                <w:rFonts w:ascii="BIZ UDPゴシック" w:eastAsia="BIZ UDPゴシック" w:hAnsi="BIZ UDPゴシック" w:cs="Mangal" w:hint="eastAsia"/>
                                <w:kern w:val="3"/>
                                <w:szCs w:val="21"/>
                                <w:lang w:bidi="hi-IN"/>
                              </w:rPr>
                              <w:t>※</w:t>
                            </w:r>
                            <w:r w:rsidRPr="00863853">
                              <w:rPr>
                                <w:rFonts w:ascii="BIZ UDPゴシック" w:eastAsia="BIZ UDPゴシック" w:hAnsi="BIZ UDPゴシック" w:cs="Mangal"/>
                                <w:kern w:val="3"/>
                                <w:szCs w:val="21"/>
                                <w:lang w:bidi="hi-IN"/>
                              </w:rPr>
                              <w:t>こちらの</w:t>
                            </w:r>
                            <w:r w:rsidRPr="00863853">
                              <w:rPr>
                                <w:rFonts w:ascii="BIZ UDPゴシック" w:eastAsia="BIZ UDPゴシック" w:hAnsi="BIZ UDPゴシック" w:cs="Mangal" w:hint="eastAsia"/>
                                <w:kern w:val="3"/>
                                <w:szCs w:val="21"/>
                                <w:lang w:bidi="hi-IN"/>
                              </w:rPr>
                              <w:t>面は</w:t>
                            </w:r>
                            <w:r w:rsidRPr="00863853">
                              <w:rPr>
                                <w:rFonts w:ascii="BIZ UDPゴシック" w:eastAsia="BIZ UDPゴシック" w:hAnsi="BIZ UDPゴシック" w:cs="Mangal"/>
                                <w:kern w:val="3"/>
                                <w:szCs w:val="21"/>
                                <w:lang w:bidi="hi-IN"/>
                              </w:rPr>
                              <w:t>送信不要です</w:t>
                            </w:r>
                            <w:r w:rsidR="00863853" w:rsidRPr="00863853">
                              <w:rPr>
                                <w:rFonts w:ascii="BIZ UDPゴシック" w:eastAsia="BIZ UDPゴシック" w:hAnsi="BIZ UDPゴシック" w:cs="Mangal" w:hint="eastAsia"/>
                                <w:kern w:val="3"/>
                                <w:szCs w:val="21"/>
                                <w:lang w:bidi="hi-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69BFD" id="テキスト ボックス 9" o:spid="_x0000_s1029" type="#_x0000_t202" style="position:absolute;left:0;text-align:left;margin-left:106pt;margin-top:-22.6pt;width:157.2pt;height:22.2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" filled="f" stroked="f" strokeweight=".5pt">
                <v:textbox>
                  <w:txbxContent>
                    <w:p w14:paraId="274973A8" w14:textId="77777777" w:rsidR="00323A48" w:rsidRPr="00863853" w:rsidRDefault="00323A48" w:rsidP="00BE323E">
                      <w:pPr>
                        <w:pStyle w:val="ab"/>
                        <w:suppressAutoHyphens/>
                        <w:autoSpaceDN w:val="0"/>
                        <w:ind w:leftChars="0" w:left="210" w:hangingChars="100" w:hanging="210"/>
                        <w:jc w:val="left"/>
                        <w:textAlignment w:val="baseline"/>
                        <w:rPr>
                          <w:szCs w:val="21"/>
                        </w:rPr>
                      </w:pPr>
                      <w:r w:rsidRPr="00863853">
                        <w:rPr>
                          <w:rFonts w:ascii="BIZ UDPゴシック" w:eastAsia="BIZ UDPゴシック" w:hAnsi="BIZ UDPゴシック" w:cs="Mangal" w:hint="eastAsia"/>
                          <w:kern w:val="3"/>
                          <w:szCs w:val="21"/>
                          <w:lang w:bidi="hi-IN"/>
                        </w:rPr>
                        <w:t>※</w:t>
                      </w:r>
                      <w:r w:rsidRPr="00863853">
                        <w:rPr>
                          <w:rFonts w:ascii="BIZ UDPゴシック" w:eastAsia="BIZ UDPゴシック" w:hAnsi="BIZ UDPゴシック" w:cs="Mangal"/>
                          <w:kern w:val="3"/>
                          <w:szCs w:val="21"/>
                          <w:lang w:bidi="hi-IN"/>
                        </w:rPr>
                        <w:t>こちらの</w:t>
                      </w:r>
                      <w:r w:rsidRPr="00863853">
                        <w:rPr>
                          <w:rFonts w:ascii="BIZ UDPゴシック" w:eastAsia="BIZ UDPゴシック" w:hAnsi="BIZ UDPゴシック" w:cs="Mangal" w:hint="eastAsia"/>
                          <w:kern w:val="3"/>
                          <w:szCs w:val="21"/>
                          <w:lang w:bidi="hi-IN"/>
                        </w:rPr>
                        <w:t>面は</w:t>
                      </w:r>
                      <w:r w:rsidRPr="00863853">
                        <w:rPr>
                          <w:rFonts w:ascii="BIZ UDPゴシック" w:eastAsia="BIZ UDPゴシック" w:hAnsi="BIZ UDPゴシック" w:cs="Mangal"/>
                          <w:kern w:val="3"/>
                          <w:szCs w:val="21"/>
                          <w:lang w:bidi="hi-IN"/>
                        </w:rPr>
                        <w:t>送信不要です</w:t>
                      </w:r>
                      <w:r w:rsidR="00863853" w:rsidRPr="00863853">
                        <w:rPr>
                          <w:rFonts w:ascii="BIZ UDPゴシック" w:eastAsia="BIZ UDPゴシック" w:hAnsi="BIZ UDPゴシック" w:cs="Mangal" w:hint="eastAsia"/>
                          <w:kern w:val="3"/>
                          <w:szCs w:val="21"/>
                          <w:lang w:bidi="hi-IN"/>
                        </w:rPr>
                        <w:t>。</w:t>
                      </w:r>
                    </w:p>
                  </w:txbxContent>
                </v:textbox>
                <w10:wrap anchorx="margin"/>
              </v:shape>
            </w:pict>
          </mc:Fallback>
        </mc:AlternateContent>
      </w:r>
      <w:r w:rsidR="00D4792F" w:rsidRPr="00822ACB">
        <w:rPr>
          <w:rFonts w:ascii="BIZ UDPゴシック" w:eastAsia="BIZ UDPゴシック" w:hAnsi="BIZ UDPゴシック" w:cs="Mangal" w:hint="eastAsia"/>
          <w:b/>
          <w:kern w:val="3"/>
          <w:sz w:val="28"/>
          <w:szCs w:val="28"/>
          <w:lang w:bidi="hi-IN"/>
        </w:rPr>
        <w:t>ユニバーサルデザインの取組チェック票</w:t>
      </w:r>
    </w:p>
    <w:p w14:paraId="2F22FB1E" w14:textId="77777777" w:rsidR="00A07A7E" w:rsidRPr="00822ACB" w:rsidRDefault="00330A2E" w:rsidP="00A16D94">
      <w:pPr>
        <w:suppressAutoHyphens/>
        <w:autoSpaceDN w:val="0"/>
        <w:spacing w:afterLines="50" w:after="180" w:line="360" w:lineRule="exact"/>
        <w:jc w:val="center"/>
        <w:textAlignment w:val="baseline"/>
        <w:rPr>
          <w:rFonts w:ascii="BIZ UDPゴシック" w:eastAsia="BIZ UDPゴシック" w:hAnsi="BIZ UDPゴシック" w:cs="Mangal"/>
          <w:b/>
          <w:kern w:val="3"/>
          <w:sz w:val="28"/>
          <w:szCs w:val="28"/>
          <w:lang w:bidi="hi-IN"/>
        </w:rPr>
      </w:pPr>
      <w:r w:rsidRPr="00822ACB">
        <w:rPr>
          <w:rFonts w:ascii="BIZ UDPゴシック" w:eastAsia="BIZ UDPゴシック" w:hAnsi="BIZ UDPゴシック" w:cs="Mangal" w:hint="eastAsia"/>
          <w:b/>
          <w:kern w:val="3"/>
          <w:sz w:val="24"/>
          <w:szCs w:val="28"/>
          <w:lang w:bidi="hi-IN"/>
        </w:rPr>
        <w:t>～</w:t>
      </w:r>
      <w:r w:rsidRPr="00822ACB">
        <w:rPr>
          <w:rFonts w:ascii="BIZ UDPゴシック" w:eastAsia="BIZ UDPゴシック" w:hAnsi="BIZ UDPゴシック" w:cs="Mangal"/>
          <w:b/>
          <w:kern w:val="3"/>
          <w:sz w:val="24"/>
          <w:szCs w:val="28"/>
          <w:lang w:bidi="hi-IN"/>
        </w:rPr>
        <w:t>自社の</w:t>
      </w:r>
      <w:r w:rsidRPr="00822ACB">
        <w:rPr>
          <w:rFonts w:ascii="BIZ UDPゴシック" w:eastAsia="BIZ UDPゴシック" w:hAnsi="BIZ UDPゴシック" w:cs="Mangal" w:hint="eastAsia"/>
          <w:b/>
          <w:kern w:val="3"/>
          <w:sz w:val="24"/>
          <w:szCs w:val="28"/>
          <w:lang w:bidi="hi-IN"/>
        </w:rPr>
        <w:t>取組の</w:t>
      </w:r>
      <w:r w:rsidRPr="00822ACB">
        <w:rPr>
          <w:rFonts w:ascii="BIZ UDPゴシック" w:eastAsia="BIZ UDPゴシック" w:hAnsi="BIZ UDPゴシック" w:cs="Mangal"/>
          <w:b/>
          <w:kern w:val="3"/>
          <w:sz w:val="24"/>
          <w:szCs w:val="28"/>
          <w:lang w:bidi="hi-IN"/>
        </w:rPr>
        <w:t>再確認に</w:t>
      </w:r>
      <w:r w:rsidRPr="00822ACB">
        <w:rPr>
          <w:rFonts w:ascii="BIZ UDPゴシック" w:eastAsia="BIZ UDPゴシック" w:hAnsi="BIZ UDPゴシック" w:cs="Mangal" w:hint="eastAsia"/>
          <w:b/>
          <w:kern w:val="3"/>
          <w:sz w:val="24"/>
          <w:szCs w:val="28"/>
          <w:lang w:bidi="hi-IN"/>
        </w:rPr>
        <w:t>ご活用ください～</w:t>
      </w:r>
    </w:p>
    <w:tbl>
      <w:tblPr>
        <w:tblW w:w="10345" w:type="dxa"/>
        <w:tblLayout w:type="fixed"/>
        <w:tblCellMar>
          <w:left w:w="10" w:type="dxa"/>
          <w:right w:w="10" w:type="dxa"/>
        </w:tblCellMar>
        <w:tblLook w:val="04A0" w:firstRow="1" w:lastRow="0" w:firstColumn="1" w:lastColumn="0" w:noHBand="0" w:noVBand="1"/>
      </w:tblPr>
      <w:tblGrid>
        <w:gridCol w:w="1479"/>
        <w:gridCol w:w="7874"/>
        <w:gridCol w:w="992"/>
      </w:tblGrid>
      <w:tr w:rsidR="00A07A7E" w:rsidRPr="00B76BA9" w14:paraId="1E9B3716" w14:textId="77777777" w:rsidTr="00A16D94">
        <w:trPr>
          <w:cantSplit/>
          <w:trHeight w:val="20"/>
          <w:tblHeader/>
        </w:trPr>
        <w:tc>
          <w:tcPr>
            <w:tcW w:w="1479" w:type="dxa"/>
            <w:tcBorders>
              <w:top w:val="single" w:sz="2" w:space="0" w:color="000000"/>
              <w:left w:val="single" w:sz="2" w:space="0" w:color="000000"/>
              <w:bottom w:val="single" w:sz="2" w:space="0" w:color="000000"/>
            </w:tcBorders>
            <w:shd w:val="clear" w:color="auto" w:fill="F7CAAC" w:themeFill="accent2" w:themeFillTint="66"/>
            <w:tcMar>
              <w:top w:w="55" w:type="dxa"/>
              <w:left w:w="55" w:type="dxa"/>
              <w:bottom w:w="55" w:type="dxa"/>
              <w:right w:w="55" w:type="dxa"/>
            </w:tcMar>
          </w:tcPr>
          <w:p w14:paraId="6C087AC6" w14:textId="77777777" w:rsidR="00A07A7E" w:rsidRPr="00B97BB5" w:rsidRDefault="00D41F08"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主な</w:t>
            </w:r>
            <w:r w:rsidR="00A07A7E" w:rsidRPr="00B97BB5">
              <w:rPr>
                <w:rFonts w:ascii="BIZ UDゴシック" w:eastAsia="BIZ UDゴシック" w:hAnsi="BIZ UDゴシック" w:cs="Mangal" w:hint="eastAsia"/>
                <w:kern w:val="3"/>
                <w:sz w:val="26"/>
                <w:szCs w:val="26"/>
                <w:lang w:bidi="hi-IN"/>
              </w:rPr>
              <w:t>対象</w:t>
            </w:r>
          </w:p>
        </w:tc>
        <w:tc>
          <w:tcPr>
            <w:tcW w:w="7874" w:type="dxa"/>
            <w:tcBorders>
              <w:top w:val="single" w:sz="2" w:space="0" w:color="000000"/>
              <w:left w:val="single" w:sz="2" w:space="0" w:color="000000"/>
              <w:bottom w:val="single" w:sz="2" w:space="0" w:color="000000"/>
            </w:tcBorders>
            <w:shd w:val="clear" w:color="auto" w:fill="F7CAAC" w:themeFill="accent2" w:themeFillTint="66"/>
            <w:tcMar>
              <w:top w:w="55" w:type="dxa"/>
              <w:left w:w="55" w:type="dxa"/>
              <w:bottom w:w="55" w:type="dxa"/>
              <w:right w:w="55" w:type="dxa"/>
            </w:tcMar>
          </w:tcPr>
          <w:p w14:paraId="1C5AE5B5"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内容</w:t>
            </w:r>
          </w:p>
        </w:tc>
        <w:tc>
          <w:tcPr>
            <w:tcW w:w="992"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55" w:type="dxa"/>
              <w:left w:w="55" w:type="dxa"/>
              <w:bottom w:w="55" w:type="dxa"/>
              <w:right w:w="55" w:type="dxa"/>
            </w:tcMar>
          </w:tcPr>
          <w:p w14:paraId="662B1A42"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w:t>
            </w:r>
          </w:p>
        </w:tc>
      </w:tr>
      <w:tr w:rsidR="004C7EA4" w:rsidRPr="00B76BA9" w14:paraId="0AD50A33" w14:textId="77777777" w:rsidTr="002F65FF">
        <w:trPr>
          <w:cantSplit/>
          <w:trHeight w:val="20"/>
        </w:trPr>
        <w:tc>
          <w:tcPr>
            <w:tcW w:w="1479" w:type="dxa"/>
            <w:vMerge w:val="restart"/>
            <w:tcBorders>
              <w:left w:val="single" w:sz="2" w:space="0" w:color="000000"/>
            </w:tcBorders>
            <w:shd w:val="clear" w:color="auto" w:fill="auto"/>
            <w:tcMar>
              <w:top w:w="55" w:type="dxa"/>
              <w:left w:w="55" w:type="dxa"/>
              <w:bottom w:w="55" w:type="dxa"/>
              <w:right w:w="55" w:type="dxa"/>
            </w:tcMar>
          </w:tcPr>
          <w:p w14:paraId="439D0A0E"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メイリオ"/>
                <w:noProof/>
                <w:sz w:val="26"/>
                <w:szCs w:val="26"/>
              </w:rPr>
            </w:pPr>
            <w:r w:rsidRPr="00B97BB5">
              <w:rPr>
                <w:rFonts w:ascii="BIZ UDゴシック" w:eastAsia="BIZ UDゴシック" w:hAnsi="BIZ UDゴシック" w:cs="メイリオ" w:hint="eastAsia"/>
                <w:noProof/>
                <w:sz w:val="26"/>
                <w:szCs w:val="26"/>
              </w:rPr>
              <w:t>全般</w:t>
            </w:r>
          </w:p>
        </w:tc>
        <w:tc>
          <w:tcPr>
            <w:tcW w:w="7874" w:type="dxa"/>
            <w:tcBorders>
              <w:left w:val="single" w:sz="2" w:space="0" w:color="000000"/>
              <w:bottom w:val="single" w:sz="2" w:space="0" w:color="000000"/>
            </w:tcBorders>
            <w:tcMar>
              <w:top w:w="55" w:type="dxa"/>
              <w:left w:w="55" w:type="dxa"/>
              <w:bottom w:w="55" w:type="dxa"/>
              <w:right w:w="55" w:type="dxa"/>
            </w:tcMar>
          </w:tcPr>
          <w:p w14:paraId="7A97845D" w14:textId="77777777" w:rsidR="004C7EA4" w:rsidRPr="00B97BB5" w:rsidRDefault="004C7EA4"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店舗や事業所の入り口・通路等に段差がありません</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BDD65A"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4C7EA4" w:rsidRPr="00B76BA9" w14:paraId="4E7918A0" w14:textId="77777777" w:rsidTr="002F65FF">
        <w:trPr>
          <w:cantSplit/>
          <w:trHeight w:val="20"/>
        </w:trPr>
        <w:tc>
          <w:tcPr>
            <w:tcW w:w="1479" w:type="dxa"/>
            <w:vMerge/>
            <w:tcBorders>
              <w:left w:val="single" w:sz="2" w:space="0" w:color="000000"/>
            </w:tcBorders>
            <w:shd w:val="clear" w:color="auto" w:fill="auto"/>
            <w:tcMar>
              <w:top w:w="55" w:type="dxa"/>
              <w:left w:w="55" w:type="dxa"/>
              <w:bottom w:w="55" w:type="dxa"/>
              <w:right w:w="55" w:type="dxa"/>
            </w:tcMar>
          </w:tcPr>
          <w:p w14:paraId="29F4EF4A"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メイリオ"/>
                <w:noProof/>
                <w:sz w:val="26"/>
                <w:szCs w:val="26"/>
              </w:rPr>
            </w:pPr>
          </w:p>
        </w:tc>
        <w:tc>
          <w:tcPr>
            <w:tcW w:w="7874" w:type="dxa"/>
            <w:tcBorders>
              <w:left w:val="single" w:sz="2" w:space="0" w:color="000000"/>
              <w:bottom w:val="single" w:sz="2" w:space="0" w:color="000000"/>
            </w:tcBorders>
            <w:tcMar>
              <w:top w:w="55" w:type="dxa"/>
              <w:left w:w="55" w:type="dxa"/>
              <w:bottom w:w="55" w:type="dxa"/>
              <w:right w:w="55" w:type="dxa"/>
            </w:tcMar>
          </w:tcPr>
          <w:p w14:paraId="348CBC88" w14:textId="77777777" w:rsidR="004C7EA4" w:rsidRPr="00B97BB5" w:rsidRDefault="004C7EA4" w:rsidP="00CD5E61">
            <w:pPr>
              <w:widowControl/>
              <w:suppressLineNumbers/>
              <w:suppressAutoHyphens/>
              <w:autoSpaceDN w:val="0"/>
              <w:jc w:val="left"/>
              <w:textAlignment w:val="baseline"/>
              <w:rPr>
                <w:rFonts w:ascii="BIZ UDゴシック" w:eastAsia="BIZ UDゴシック" w:hAnsi="BIZ UDゴシック" w:cs="Mangal"/>
                <w:kern w:val="3"/>
                <w:sz w:val="24"/>
                <w:szCs w:val="24"/>
                <w:lang w:bidi="hi-IN"/>
              </w:rPr>
            </w:pPr>
            <w:r w:rsidRPr="00B97BB5">
              <w:rPr>
                <w:rFonts w:ascii="BIZ UDゴシック" w:eastAsia="BIZ UDゴシック" w:hAnsi="BIZ UDゴシック" w:cs="Mangal" w:hint="eastAsia"/>
                <w:kern w:val="3"/>
                <w:sz w:val="24"/>
                <w:szCs w:val="24"/>
                <w:lang w:bidi="hi-IN"/>
              </w:rPr>
              <w:t>店舗や事業所の入り口・通路等にスロープや手すりを設置しています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296E4C"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4C7EA4" w:rsidRPr="00B76BA9" w14:paraId="1FED667D" w14:textId="77777777" w:rsidTr="002F65FF">
        <w:trPr>
          <w:cantSplit/>
          <w:trHeight w:val="20"/>
        </w:trPr>
        <w:tc>
          <w:tcPr>
            <w:tcW w:w="1479" w:type="dxa"/>
            <w:vMerge/>
            <w:tcBorders>
              <w:left w:val="single" w:sz="2" w:space="0" w:color="000000"/>
            </w:tcBorders>
            <w:shd w:val="clear" w:color="auto" w:fill="auto"/>
            <w:tcMar>
              <w:top w:w="55" w:type="dxa"/>
              <w:left w:w="55" w:type="dxa"/>
              <w:bottom w:w="55" w:type="dxa"/>
              <w:right w:w="55" w:type="dxa"/>
            </w:tcMar>
          </w:tcPr>
          <w:p w14:paraId="16B282C0"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メイリオ"/>
                <w:noProof/>
                <w:sz w:val="26"/>
                <w:szCs w:val="26"/>
              </w:rPr>
            </w:pPr>
          </w:p>
        </w:tc>
        <w:tc>
          <w:tcPr>
            <w:tcW w:w="7874" w:type="dxa"/>
            <w:tcBorders>
              <w:left w:val="single" w:sz="2" w:space="0" w:color="000000"/>
              <w:bottom w:val="single" w:sz="2" w:space="0" w:color="000000"/>
            </w:tcBorders>
            <w:tcMar>
              <w:top w:w="55" w:type="dxa"/>
              <w:left w:w="55" w:type="dxa"/>
              <w:bottom w:w="55" w:type="dxa"/>
              <w:right w:w="55" w:type="dxa"/>
            </w:tcMar>
          </w:tcPr>
          <w:p w14:paraId="594EC44F" w14:textId="77777777" w:rsidR="004C7EA4" w:rsidRPr="00B97BB5" w:rsidRDefault="004C7EA4"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案内表示等にピクトグラムを使用しています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CDEC42"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4C7EA4" w:rsidRPr="00B76BA9" w14:paraId="49C1ABFF" w14:textId="77777777" w:rsidTr="00FB5EA6">
        <w:trPr>
          <w:cantSplit/>
          <w:trHeight w:val="20"/>
        </w:trPr>
        <w:tc>
          <w:tcPr>
            <w:tcW w:w="1479" w:type="dxa"/>
            <w:vMerge/>
            <w:tcBorders>
              <w:left w:val="single" w:sz="2" w:space="0" w:color="000000"/>
            </w:tcBorders>
            <w:shd w:val="clear" w:color="auto" w:fill="auto"/>
            <w:tcMar>
              <w:top w:w="55" w:type="dxa"/>
              <w:left w:w="55" w:type="dxa"/>
              <w:bottom w:w="55" w:type="dxa"/>
              <w:right w:w="55" w:type="dxa"/>
            </w:tcMar>
          </w:tcPr>
          <w:p w14:paraId="718179F6"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メイリオ"/>
                <w:noProof/>
                <w:sz w:val="26"/>
                <w:szCs w:val="26"/>
              </w:rPr>
            </w:pPr>
          </w:p>
        </w:tc>
        <w:tc>
          <w:tcPr>
            <w:tcW w:w="7874" w:type="dxa"/>
            <w:tcBorders>
              <w:left w:val="single" w:sz="2" w:space="0" w:color="000000"/>
              <w:bottom w:val="single" w:sz="2" w:space="0" w:color="000000"/>
            </w:tcBorders>
            <w:tcMar>
              <w:top w:w="55" w:type="dxa"/>
              <w:left w:w="55" w:type="dxa"/>
              <w:bottom w:w="55" w:type="dxa"/>
              <w:right w:w="55" w:type="dxa"/>
            </w:tcMar>
          </w:tcPr>
          <w:p w14:paraId="0F30C72F" w14:textId="77777777" w:rsidR="004C7EA4" w:rsidRPr="00B97BB5" w:rsidRDefault="004C7EA4"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休憩用のスペースやイスがあります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561071"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4C7EA4" w:rsidRPr="00B76BA9" w14:paraId="449C63EF" w14:textId="77777777" w:rsidTr="002F65FF">
        <w:trPr>
          <w:cantSplit/>
          <w:trHeight w:val="20"/>
        </w:trPr>
        <w:tc>
          <w:tcPr>
            <w:tcW w:w="1479" w:type="dxa"/>
            <w:vMerge/>
            <w:tcBorders>
              <w:left w:val="single" w:sz="2" w:space="0" w:color="000000"/>
              <w:bottom w:val="single" w:sz="2" w:space="0" w:color="000000"/>
            </w:tcBorders>
            <w:shd w:val="clear" w:color="auto" w:fill="auto"/>
            <w:tcMar>
              <w:top w:w="55" w:type="dxa"/>
              <w:left w:w="55" w:type="dxa"/>
              <w:bottom w:w="55" w:type="dxa"/>
              <w:right w:w="55" w:type="dxa"/>
            </w:tcMar>
          </w:tcPr>
          <w:p w14:paraId="25F03386"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メイリオ"/>
                <w:noProof/>
                <w:sz w:val="26"/>
                <w:szCs w:val="26"/>
              </w:rPr>
            </w:pPr>
          </w:p>
        </w:tc>
        <w:tc>
          <w:tcPr>
            <w:tcW w:w="7874" w:type="dxa"/>
            <w:tcBorders>
              <w:left w:val="single" w:sz="2" w:space="0" w:color="000000"/>
              <w:bottom w:val="single" w:sz="2" w:space="0" w:color="000000"/>
            </w:tcBorders>
            <w:tcMar>
              <w:top w:w="55" w:type="dxa"/>
              <w:left w:w="55" w:type="dxa"/>
              <w:bottom w:w="55" w:type="dxa"/>
              <w:right w:w="55" w:type="dxa"/>
            </w:tcMar>
          </w:tcPr>
          <w:p w14:paraId="0AF56603" w14:textId="77777777" w:rsidR="004C7EA4" w:rsidRPr="00B97BB5" w:rsidRDefault="004C7EA4"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働きやすい職場づくりに取り組んでいます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573BC3" w14:textId="77777777" w:rsidR="004C7EA4" w:rsidRPr="00B97BB5" w:rsidRDefault="004C7EA4"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A07A7E" w:rsidRPr="00B76BA9" w14:paraId="31993243" w14:textId="77777777" w:rsidTr="002F65FF">
        <w:trPr>
          <w:cantSplit/>
          <w:trHeight w:val="20"/>
        </w:trPr>
        <w:tc>
          <w:tcPr>
            <w:tcW w:w="147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EB2953A" w14:textId="77777777" w:rsidR="00A07A7E" w:rsidRPr="00B97BB5" w:rsidRDefault="00B76BA9"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メイリオ"/>
                <w:b/>
                <w:noProof/>
                <w:sz w:val="26"/>
                <w:szCs w:val="26"/>
              </w:rPr>
              <w:drawing>
                <wp:anchor distT="0" distB="0" distL="114300" distR="114300" simplePos="0" relativeHeight="251735040" behindDoc="0" locked="0" layoutInCell="1" allowOverlap="1" wp14:anchorId="54A1B8E3" wp14:editId="5B3EC73C">
                  <wp:simplePos x="0" y="0"/>
                  <wp:positionH relativeFrom="margin">
                    <wp:posOffset>85090</wp:posOffset>
                  </wp:positionH>
                  <wp:positionV relativeFrom="paragraph">
                    <wp:posOffset>213360</wp:posOffset>
                  </wp:positionV>
                  <wp:extent cx="669074" cy="587463"/>
                  <wp:effectExtent l="0" t="0" r="0" b="3175"/>
                  <wp:wrapNone/>
                  <wp:docPr id="14" name="図 14" descr="C:\Users\00053135\Downloads\新しいフォルダー\kids_space_aso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53135\Downloads\新しいフォルダー\kids_space_asob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074" cy="5874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7D8E" w:rsidRPr="00B97BB5">
              <w:rPr>
                <w:rFonts w:ascii="BIZ UDゴシック" w:eastAsia="BIZ UDゴシック" w:hAnsi="BIZ UDゴシック" w:cs="Mangal" w:hint="eastAsia"/>
                <w:kern w:val="3"/>
                <w:sz w:val="26"/>
                <w:szCs w:val="26"/>
                <w:lang w:bidi="hi-IN"/>
              </w:rPr>
              <w:t>子連れの方</w:t>
            </w:r>
          </w:p>
        </w:tc>
        <w:tc>
          <w:tcPr>
            <w:tcW w:w="7874" w:type="dxa"/>
            <w:tcBorders>
              <w:left w:val="single" w:sz="2" w:space="0" w:color="000000"/>
              <w:bottom w:val="single" w:sz="2" w:space="0" w:color="000000"/>
            </w:tcBorders>
            <w:tcMar>
              <w:top w:w="55" w:type="dxa"/>
              <w:left w:w="55" w:type="dxa"/>
              <w:bottom w:w="55" w:type="dxa"/>
              <w:right w:w="55" w:type="dxa"/>
            </w:tcMar>
          </w:tcPr>
          <w:p w14:paraId="64139DE5" w14:textId="77777777" w:rsidR="00A07A7E" w:rsidRPr="00B97BB5" w:rsidRDefault="001F271D" w:rsidP="001F271D">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おむつ交換台、授乳室があります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9D5380"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A07A7E" w:rsidRPr="00B76BA9" w14:paraId="0150C51F" w14:textId="77777777" w:rsidTr="002F65FF">
        <w:trPr>
          <w:cantSplit/>
          <w:trHeight w:val="20"/>
        </w:trPr>
        <w:tc>
          <w:tcPr>
            <w:tcW w:w="147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D2A093B" w14:textId="77777777" w:rsidR="00A07A7E" w:rsidRPr="00B97BB5" w:rsidRDefault="00A07A7E"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30B114EB" w14:textId="77777777" w:rsidR="00A07A7E" w:rsidRPr="00B97BB5" w:rsidRDefault="00833DA5"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子どもが</w:t>
            </w:r>
            <w:r w:rsidR="00A07A7E" w:rsidRPr="00B97BB5">
              <w:rPr>
                <w:rFonts w:ascii="BIZ UDゴシック" w:eastAsia="BIZ UDゴシック" w:hAnsi="BIZ UDゴシック" w:cs="Mangal" w:hint="eastAsia"/>
                <w:kern w:val="3"/>
                <w:sz w:val="26"/>
                <w:szCs w:val="26"/>
                <w:lang w:bidi="hi-IN"/>
              </w:rPr>
              <w:t>遊ぶスペース（キッズスペース）があります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7C5836"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A07A7E" w:rsidRPr="00B76BA9" w14:paraId="15723068" w14:textId="77777777" w:rsidTr="002F65FF">
        <w:trPr>
          <w:cantSplit/>
          <w:trHeight w:val="20"/>
        </w:trPr>
        <w:tc>
          <w:tcPr>
            <w:tcW w:w="1479" w:type="dxa"/>
            <w:vMerge/>
            <w:tcBorders>
              <w:left w:val="single" w:sz="2" w:space="0" w:color="000000"/>
              <w:bottom w:val="single" w:sz="2" w:space="0" w:color="000000"/>
            </w:tcBorders>
            <w:shd w:val="clear" w:color="auto" w:fill="auto"/>
            <w:tcMar>
              <w:top w:w="55" w:type="dxa"/>
              <w:left w:w="55" w:type="dxa"/>
              <w:bottom w:w="55" w:type="dxa"/>
              <w:right w:w="55" w:type="dxa"/>
            </w:tcMar>
          </w:tcPr>
          <w:p w14:paraId="12A6DDE7" w14:textId="77777777" w:rsidR="00A07A7E" w:rsidRPr="00B97BB5" w:rsidRDefault="00A07A7E"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269B9DC5" w14:textId="77777777" w:rsidR="00A07A7E" w:rsidRPr="00B97BB5" w:rsidRDefault="00A07A7E"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子ども用のイス</w:t>
            </w:r>
            <w:r w:rsidR="004E65A3" w:rsidRPr="00B97BB5">
              <w:rPr>
                <w:rFonts w:ascii="BIZ UDゴシック" w:eastAsia="BIZ UDゴシック" w:hAnsi="BIZ UDゴシック" w:cs="Mangal" w:hint="eastAsia"/>
                <w:kern w:val="3"/>
                <w:sz w:val="26"/>
                <w:szCs w:val="26"/>
                <w:lang w:bidi="hi-IN"/>
              </w:rPr>
              <w:t>や絵本、食器など</w:t>
            </w:r>
            <w:r w:rsidRPr="00B97BB5">
              <w:rPr>
                <w:rFonts w:ascii="BIZ UDゴシック" w:eastAsia="BIZ UDゴシック" w:hAnsi="BIZ UDゴシック" w:cs="Mangal" w:hint="eastAsia"/>
                <w:kern w:val="3"/>
                <w:sz w:val="26"/>
                <w:szCs w:val="26"/>
                <w:lang w:bidi="hi-IN"/>
              </w:rPr>
              <w:t>があります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04C0C"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A07A7E" w:rsidRPr="00B76BA9" w14:paraId="70EE752A" w14:textId="77777777" w:rsidTr="002F65FF">
        <w:trPr>
          <w:cantSplit/>
          <w:trHeight w:val="20"/>
        </w:trPr>
        <w:tc>
          <w:tcPr>
            <w:tcW w:w="1479" w:type="dxa"/>
            <w:vMerge w:val="restart"/>
            <w:tcBorders>
              <w:left w:val="single" w:sz="2" w:space="0" w:color="000000"/>
              <w:bottom w:val="single" w:sz="2" w:space="0" w:color="000000"/>
            </w:tcBorders>
            <w:tcMar>
              <w:top w:w="55" w:type="dxa"/>
              <w:left w:w="55" w:type="dxa"/>
              <w:bottom w:w="55" w:type="dxa"/>
              <w:right w:w="55" w:type="dxa"/>
            </w:tcMar>
          </w:tcPr>
          <w:p w14:paraId="58B7BEE0" w14:textId="77777777" w:rsidR="00BF6A9B" w:rsidRPr="00B97BB5" w:rsidRDefault="00BF6A9B" w:rsidP="00EC5393">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障がいの</w:t>
            </w:r>
          </w:p>
          <w:p w14:paraId="1C2280F4" w14:textId="77777777" w:rsidR="00BF6A9B" w:rsidRPr="00B97BB5" w:rsidRDefault="00BF6A9B"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ある方</w:t>
            </w:r>
          </w:p>
          <w:p w14:paraId="72B9C17E" w14:textId="77777777" w:rsidR="00EC5393" w:rsidRPr="00B97BB5" w:rsidRDefault="00EC5393"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p w14:paraId="5B40E918" w14:textId="77777777" w:rsidR="00EC5393" w:rsidRPr="00B97BB5" w:rsidRDefault="00EC5393"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noProof/>
                <w:kern w:val="3"/>
                <w:sz w:val="26"/>
                <w:szCs w:val="26"/>
              </w:rPr>
              <w:drawing>
                <wp:anchor distT="0" distB="0" distL="114300" distR="114300" simplePos="0" relativeHeight="251736064" behindDoc="0" locked="0" layoutInCell="1" allowOverlap="1" wp14:anchorId="126E42C9" wp14:editId="2B04C168">
                  <wp:simplePos x="0" y="0"/>
                  <wp:positionH relativeFrom="column">
                    <wp:posOffset>47837</wp:posOffset>
                  </wp:positionH>
                  <wp:positionV relativeFrom="paragraph">
                    <wp:posOffset>1192319</wp:posOffset>
                  </wp:positionV>
                  <wp:extent cx="759523" cy="699135"/>
                  <wp:effectExtent l="0" t="0" r="2540" b="5715"/>
                  <wp:wrapNone/>
                  <wp:docPr id="16" name="図 16" descr="C:\Users\00053135\Downloads\新しいフォルダー\roujinsya_coup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053135\Downloads\新しいフォルダー\roujinsya_couple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523"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BB5">
              <w:rPr>
                <w:rFonts w:ascii="BIZ UDゴシック" w:eastAsia="BIZ UDゴシック" w:hAnsi="BIZ UDゴシック" w:cs="メイリオ"/>
                <w:b/>
                <w:noProof/>
                <w:sz w:val="26"/>
                <w:szCs w:val="26"/>
              </w:rPr>
              <w:drawing>
                <wp:anchor distT="0" distB="0" distL="114300" distR="114300" simplePos="0" relativeHeight="251734016" behindDoc="0" locked="0" layoutInCell="1" allowOverlap="1" wp14:anchorId="707C88F2" wp14:editId="749EA7C5">
                  <wp:simplePos x="0" y="0"/>
                  <wp:positionH relativeFrom="margin">
                    <wp:posOffset>16510</wp:posOffset>
                  </wp:positionH>
                  <wp:positionV relativeFrom="paragraph">
                    <wp:posOffset>345864</wp:posOffset>
                  </wp:positionV>
                  <wp:extent cx="843055" cy="689915"/>
                  <wp:effectExtent l="0" t="0" r="0" b="0"/>
                  <wp:wrapNone/>
                  <wp:docPr id="13" name="図 13" descr="C:\Users\00053135\Downloads\新しいフォルダー\kaigo_dog_kaijok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53135\Downloads\新しいフォルダー\kaigo_dog_kaijoke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3055" cy="6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7BB5">
              <w:rPr>
                <w:rFonts w:ascii="BIZ UDゴシック" w:eastAsia="BIZ UDゴシック" w:hAnsi="BIZ UDゴシック" w:cs="Mangal" w:hint="eastAsia"/>
                <w:kern w:val="3"/>
                <w:sz w:val="26"/>
                <w:szCs w:val="26"/>
                <w:lang w:bidi="hi-IN"/>
              </w:rPr>
              <w:t>高齢者</w:t>
            </w:r>
          </w:p>
        </w:tc>
        <w:tc>
          <w:tcPr>
            <w:tcW w:w="7874" w:type="dxa"/>
            <w:tcBorders>
              <w:left w:val="single" w:sz="2" w:space="0" w:color="000000"/>
              <w:bottom w:val="single" w:sz="2" w:space="0" w:color="000000"/>
            </w:tcBorders>
            <w:tcMar>
              <w:top w:w="55" w:type="dxa"/>
              <w:left w:w="55" w:type="dxa"/>
              <w:bottom w:w="55" w:type="dxa"/>
              <w:right w:w="55" w:type="dxa"/>
            </w:tcMar>
          </w:tcPr>
          <w:p w14:paraId="643B3454" w14:textId="77777777" w:rsidR="00A07A7E" w:rsidRPr="00B97BB5" w:rsidRDefault="003736D0" w:rsidP="0075652E">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オストメイト対応トイレがあります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5368F6"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CA4EDA" w:rsidRPr="00B76BA9" w14:paraId="4927C086"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0711B742" w14:textId="77777777" w:rsidR="00CA4EDA" w:rsidRPr="00B97BB5" w:rsidRDefault="00CA4EDA"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4DB02123" w14:textId="77777777" w:rsidR="00CA4EDA" w:rsidRPr="00B97BB5" w:rsidRDefault="00CA4EDA"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点字ブロックを設置しています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F42476" w14:textId="77777777" w:rsidR="00CA4EDA" w:rsidRPr="00B97BB5" w:rsidRDefault="00CA4EDA"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3736D0" w:rsidRPr="00B76BA9" w14:paraId="1676840E"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15119FB0" w14:textId="77777777" w:rsidR="003736D0" w:rsidRPr="00B97BB5" w:rsidRDefault="003736D0" w:rsidP="003736D0">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6027CF98" w14:textId="77777777" w:rsidR="003736D0" w:rsidRPr="00B97BB5" w:rsidRDefault="003736D0" w:rsidP="003736D0">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（主に店舗の場合）車いすに乗ったまま入店することができます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53DDF2" w14:textId="77777777" w:rsidR="003736D0" w:rsidRPr="00B97BB5" w:rsidRDefault="003736D0" w:rsidP="003736D0">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3736D0" w:rsidRPr="00B76BA9" w14:paraId="11376AF3"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5BB4B95E" w14:textId="77777777" w:rsidR="003736D0" w:rsidRPr="00B97BB5" w:rsidRDefault="003736D0" w:rsidP="003736D0">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3F383266" w14:textId="77777777" w:rsidR="003736D0" w:rsidRPr="00B97BB5" w:rsidRDefault="003736D0" w:rsidP="003736D0">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（主に店舗の場合）補助犬と一緒に入店することができます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F2586E" w14:textId="77777777" w:rsidR="003736D0" w:rsidRPr="00B97BB5" w:rsidRDefault="003736D0" w:rsidP="003736D0">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D91EAD" w:rsidRPr="00B76BA9" w14:paraId="594F9099"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160EB0D7" w14:textId="77777777" w:rsidR="00D91EAD" w:rsidRPr="00B97BB5" w:rsidRDefault="00D91EAD"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4CA2E34C" w14:textId="77777777" w:rsidR="00D91EAD" w:rsidRPr="00B97BB5" w:rsidRDefault="00D91EAD"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車いすを利用する方も利用しやすいローカウンターがあります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F6C77C" w14:textId="77777777" w:rsidR="00D91EAD" w:rsidRPr="00B97BB5" w:rsidRDefault="00D91EAD"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C56B18" w:rsidRPr="00B76BA9" w14:paraId="4FE5D9B4"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5C6B3265" w14:textId="77777777" w:rsidR="00C56B18" w:rsidRPr="00B97BB5" w:rsidRDefault="00C56B18"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17792D5A" w14:textId="77777777" w:rsidR="00C56B18" w:rsidRPr="00B97BB5" w:rsidRDefault="00C56B18"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車いすでの移動補助をします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CD9550" w14:textId="77777777" w:rsidR="00C56B18" w:rsidRPr="00B97BB5" w:rsidRDefault="00C56B18"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5F5C5B" w:rsidRPr="00B76BA9" w14:paraId="0AFE9996"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3FDDBEB5" w14:textId="77777777" w:rsidR="005F5C5B" w:rsidRPr="00B97BB5" w:rsidRDefault="005F5C5B"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38EA0A4F" w14:textId="77777777" w:rsidR="005F5C5B" w:rsidRPr="00B97BB5" w:rsidRDefault="005F5C5B"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障がいのある方の雇用促進に取り組んでいます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9A4967" w14:textId="77777777" w:rsidR="005F5C5B" w:rsidRPr="00B97BB5" w:rsidRDefault="005F5C5B"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696B6A" w:rsidRPr="00B76BA9" w14:paraId="04E7D441"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6456C690" w14:textId="77777777" w:rsidR="00696B6A" w:rsidRPr="00B97BB5" w:rsidRDefault="00696B6A"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700C6F8E" w14:textId="77777777" w:rsidR="00696B6A" w:rsidRPr="00B97BB5" w:rsidRDefault="00696B6A"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手話や筆談による対応</w:t>
            </w:r>
            <w:r w:rsidR="0025243D" w:rsidRPr="00B97BB5">
              <w:rPr>
                <w:rFonts w:ascii="BIZ UDゴシック" w:eastAsia="BIZ UDゴシック" w:hAnsi="BIZ UDゴシック" w:cs="Mangal" w:hint="eastAsia"/>
                <w:kern w:val="3"/>
                <w:sz w:val="26"/>
                <w:szCs w:val="26"/>
                <w:lang w:bidi="hi-IN"/>
              </w:rPr>
              <w:t>ができます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209459" w14:textId="77777777" w:rsidR="00696B6A" w:rsidRPr="00B97BB5" w:rsidRDefault="00696B6A"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635ED8" w:rsidRPr="00B76BA9" w14:paraId="28C9F794" w14:textId="77777777" w:rsidTr="002F65FF">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4CC684C0" w14:textId="77777777" w:rsidR="00635ED8" w:rsidRPr="00B97BB5" w:rsidRDefault="00635ED8"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2" w:space="0" w:color="000000"/>
            </w:tcBorders>
            <w:tcMar>
              <w:top w:w="55" w:type="dxa"/>
              <w:left w:w="55" w:type="dxa"/>
              <w:bottom w:w="55" w:type="dxa"/>
              <w:right w:w="55" w:type="dxa"/>
            </w:tcMar>
          </w:tcPr>
          <w:p w14:paraId="76DF89FF" w14:textId="77777777" w:rsidR="00635ED8" w:rsidRPr="00B97BB5" w:rsidRDefault="00696B6A"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職員等に認知症サポーターがいます</w:t>
            </w: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BDEA14" w14:textId="77777777" w:rsidR="00635ED8" w:rsidRPr="00B97BB5" w:rsidRDefault="00635ED8"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A07A7E" w:rsidRPr="00B76BA9" w14:paraId="77340D29" w14:textId="77777777" w:rsidTr="00DC6910">
        <w:trPr>
          <w:cantSplit/>
          <w:trHeight w:val="20"/>
        </w:trPr>
        <w:tc>
          <w:tcPr>
            <w:tcW w:w="1479" w:type="dxa"/>
            <w:vMerge/>
            <w:tcBorders>
              <w:left w:val="single" w:sz="2" w:space="0" w:color="000000"/>
              <w:bottom w:val="single" w:sz="2" w:space="0" w:color="000000"/>
            </w:tcBorders>
            <w:tcMar>
              <w:top w:w="55" w:type="dxa"/>
              <w:left w:w="55" w:type="dxa"/>
              <w:bottom w:w="55" w:type="dxa"/>
              <w:right w:w="55" w:type="dxa"/>
            </w:tcMar>
          </w:tcPr>
          <w:p w14:paraId="672BBB69" w14:textId="77777777" w:rsidR="00A07A7E" w:rsidRPr="00B97BB5" w:rsidRDefault="00A07A7E"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left w:val="single" w:sz="2" w:space="0" w:color="000000"/>
              <w:bottom w:val="single" w:sz="4" w:space="0" w:color="auto"/>
            </w:tcBorders>
            <w:tcMar>
              <w:top w:w="55" w:type="dxa"/>
              <w:left w:w="55" w:type="dxa"/>
              <w:bottom w:w="55" w:type="dxa"/>
              <w:right w:w="55" w:type="dxa"/>
            </w:tcMar>
          </w:tcPr>
          <w:p w14:paraId="13C19266" w14:textId="77777777" w:rsidR="00A07A7E" w:rsidRPr="00B97BB5" w:rsidRDefault="00696B6A" w:rsidP="00CD5E61">
            <w:pPr>
              <w:widowControl/>
              <w:suppressLineNumbers/>
              <w:suppressAutoHyphens/>
              <w:autoSpaceDN w:val="0"/>
              <w:ind w:firstLineChars="9" w:firstLine="23"/>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職員等に</w:t>
            </w:r>
            <w:r w:rsidR="00A07A7E" w:rsidRPr="00B97BB5">
              <w:rPr>
                <w:rFonts w:ascii="BIZ UDゴシック" w:eastAsia="BIZ UDゴシック" w:hAnsi="BIZ UDゴシック" w:cs="Mangal" w:hint="eastAsia"/>
                <w:kern w:val="3"/>
                <w:sz w:val="26"/>
                <w:szCs w:val="26"/>
                <w:lang w:bidi="hi-IN"/>
              </w:rPr>
              <w:t>視覚障害者ガイドヘルパーがいます</w:t>
            </w:r>
          </w:p>
        </w:tc>
        <w:tc>
          <w:tcPr>
            <w:tcW w:w="992" w:type="dxa"/>
            <w:tcBorders>
              <w:left w:val="single" w:sz="2" w:space="0" w:color="000000"/>
              <w:bottom w:val="single" w:sz="4" w:space="0" w:color="auto"/>
              <w:right w:val="single" w:sz="2" w:space="0" w:color="000000"/>
            </w:tcBorders>
            <w:tcMar>
              <w:top w:w="55" w:type="dxa"/>
              <w:left w:w="55" w:type="dxa"/>
              <w:bottom w:w="55" w:type="dxa"/>
              <w:right w:w="55" w:type="dxa"/>
            </w:tcMar>
          </w:tcPr>
          <w:p w14:paraId="041A1213" w14:textId="77777777" w:rsidR="00A07A7E" w:rsidRPr="00B97BB5" w:rsidRDefault="00A07A7E"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EC5393" w:rsidRPr="00B76BA9" w14:paraId="0A21D343" w14:textId="77777777" w:rsidTr="00DC6910">
        <w:trPr>
          <w:cantSplit/>
          <w:trHeight w:val="20"/>
        </w:trPr>
        <w:tc>
          <w:tcPr>
            <w:tcW w:w="1479" w:type="dxa"/>
            <w:vMerge w:val="restart"/>
            <w:tcBorders>
              <w:left w:val="single" w:sz="2" w:space="0" w:color="000000"/>
              <w:right w:val="single" w:sz="4" w:space="0" w:color="auto"/>
            </w:tcBorders>
            <w:tcMar>
              <w:top w:w="55" w:type="dxa"/>
              <w:left w:w="55" w:type="dxa"/>
              <w:bottom w:w="55" w:type="dxa"/>
              <w:right w:w="55" w:type="dxa"/>
            </w:tcMar>
          </w:tcPr>
          <w:p w14:paraId="22E9C8D2" w14:textId="77777777" w:rsidR="00EC5393" w:rsidRPr="00B97BB5" w:rsidRDefault="00EC5393"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観光客</w:t>
            </w:r>
          </w:p>
          <w:p w14:paraId="7DC9DB8E" w14:textId="77777777" w:rsidR="00EC5393" w:rsidRPr="00B97BB5" w:rsidRDefault="00EC5393" w:rsidP="00BE448B">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（外国の方も含む）</w:t>
            </w:r>
          </w:p>
        </w:tc>
        <w:tc>
          <w:tcPr>
            <w:tcW w:w="78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F8CA6D" w14:textId="77777777" w:rsidR="00EC5393" w:rsidRPr="00B97BB5" w:rsidRDefault="00EC5393"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お困りの方が訪ねてきたら、道案内等をします</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7A8A8B" w14:textId="77777777" w:rsidR="00EC5393" w:rsidRPr="00B97BB5" w:rsidRDefault="00EC5393"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EC5393" w:rsidRPr="00B76BA9" w14:paraId="4902CE4D" w14:textId="77777777" w:rsidTr="00F43639">
        <w:trPr>
          <w:cantSplit/>
          <w:trHeight w:val="20"/>
        </w:trPr>
        <w:tc>
          <w:tcPr>
            <w:tcW w:w="1479" w:type="dxa"/>
            <w:vMerge/>
            <w:tcBorders>
              <w:left w:val="single" w:sz="2" w:space="0" w:color="000000"/>
              <w:right w:val="single" w:sz="4" w:space="0" w:color="auto"/>
            </w:tcBorders>
            <w:tcMar>
              <w:top w:w="55" w:type="dxa"/>
              <w:left w:w="55" w:type="dxa"/>
              <w:bottom w:w="55" w:type="dxa"/>
              <w:right w:w="55" w:type="dxa"/>
            </w:tcMar>
          </w:tcPr>
          <w:p w14:paraId="4EB25FDF" w14:textId="77777777" w:rsidR="00EC5393" w:rsidRPr="00B97BB5" w:rsidRDefault="00EC5393"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14C022" w14:textId="77777777" w:rsidR="00EC5393" w:rsidRPr="00B97BB5" w:rsidRDefault="00EC5393"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観光案内地図を配布します</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1BB530" w14:textId="77777777" w:rsidR="00EC5393" w:rsidRPr="00B97BB5" w:rsidRDefault="00EC5393"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r w:rsidR="00EC5393" w:rsidRPr="00B76BA9" w14:paraId="63245CA0" w14:textId="77777777" w:rsidTr="00DC6910">
        <w:trPr>
          <w:cantSplit/>
          <w:trHeight w:val="20"/>
        </w:trPr>
        <w:tc>
          <w:tcPr>
            <w:tcW w:w="1479" w:type="dxa"/>
            <w:vMerge/>
            <w:tcBorders>
              <w:left w:val="single" w:sz="2" w:space="0" w:color="000000"/>
              <w:bottom w:val="single" w:sz="2" w:space="0" w:color="000000"/>
              <w:right w:val="single" w:sz="4" w:space="0" w:color="auto"/>
            </w:tcBorders>
            <w:tcMar>
              <w:top w:w="55" w:type="dxa"/>
              <w:left w:w="55" w:type="dxa"/>
              <w:bottom w:w="55" w:type="dxa"/>
              <w:right w:w="55" w:type="dxa"/>
            </w:tcMar>
          </w:tcPr>
          <w:p w14:paraId="0BB12DFA" w14:textId="77777777" w:rsidR="00EC5393" w:rsidRPr="00B97BB5" w:rsidRDefault="00EC5393" w:rsidP="00A07A7E">
            <w:pPr>
              <w:widowControl/>
              <w:suppressAutoHyphens/>
              <w:autoSpaceDN w:val="0"/>
              <w:jc w:val="center"/>
              <w:textAlignment w:val="baseline"/>
              <w:rPr>
                <w:rFonts w:ascii="BIZ UDゴシック" w:eastAsia="BIZ UDゴシック" w:hAnsi="BIZ UDゴシック" w:cs="Mangal"/>
                <w:kern w:val="3"/>
                <w:sz w:val="26"/>
                <w:szCs w:val="26"/>
                <w:lang w:bidi="hi-IN"/>
              </w:rPr>
            </w:pPr>
          </w:p>
        </w:tc>
        <w:tc>
          <w:tcPr>
            <w:tcW w:w="787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3D86AB" w14:textId="77777777" w:rsidR="00EC5393" w:rsidRPr="00B97BB5" w:rsidRDefault="00EC5393" w:rsidP="00CD5E61">
            <w:pPr>
              <w:widowControl/>
              <w:suppressLineNumbers/>
              <w:suppressAutoHyphens/>
              <w:autoSpaceDN w:val="0"/>
              <w:jc w:val="left"/>
              <w:textAlignment w:val="baseline"/>
              <w:rPr>
                <w:rFonts w:ascii="BIZ UDゴシック" w:eastAsia="BIZ UDゴシック" w:hAnsi="BIZ UDゴシック" w:cs="Mangal"/>
                <w:kern w:val="3"/>
                <w:sz w:val="26"/>
                <w:szCs w:val="26"/>
                <w:lang w:bidi="hi-IN"/>
              </w:rPr>
            </w:pPr>
            <w:r w:rsidRPr="00B97BB5">
              <w:rPr>
                <w:rFonts w:ascii="BIZ UDゴシック" w:eastAsia="BIZ UDゴシック" w:hAnsi="BIZ UDゴシック" w:cs="Mangal" w:hint="eastAsia"/>
                <w:kern w:val="3"/>
                <w:sz w:val="26"/>
                <w:szCs w:val="26"/>
                <w:lang w:bidi="hi-IN"/>
              </w:rPr>
              <w:t>英語などの多言語による情報発信や案内表示を行っています</w:t>
            </w:r>
          </w:p>
        </w:tc>
        <w:tc>
          <w:tcPr>
            <w:tcW w:w="99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642675" w14:textId="77777777" w:rsidR="00EC5393" w:rsidRPr="00B97BB5" w:rsidRDefault="00EC5393" w:rsidP="00A07A7E">
            <w:pPr>
              <w:widowControl/>
              <w:suppressLineNumbers/>
              <w:suppressAutoHyphens/>
              <w:autoSpaceDN w:val="0"/>
              <w:jc w:val="center"/>
              <w:textAlignment w:val="baseline"/>
              <w:rPr>
                <w:rFonts w:ascii="BIZ UDゴシック" w:eastAsia="BIZ UDゴシック" w:hAnsi="BIZ UDゴシック" w:cs="Mangal"/>
                <w:kern w:val="3"/>
                <w:sz w:val="26"/>
                <w:szCs w:val="26"/>
                <w:lang w:bidi="hi-IN"/>
              </w:rPr>
            </w:pPr>
          </w:p>
        </w:tc>
      </w:tr>
    </w:tbl>
    <w:p w14:paraId="0502455D" w14:textId="77777777" w:rsidR="00613E1B" w:rsidRPr="00650762" w:rsidRDefault="0076440A" w:rsidP="007E2534">
      <w:pPr>
        <w:snapToGrid w:val="0"/>
        <w:spacing w:beforeLines="50" w:before="180" w:afterLines="25" w:after="90"/>
        <w:rPr>
          <w:rFonts w:ascii="BIZ UDゴシック" w:eastAsia="BIZ UDゴシック" w:hAnsi="BIZ UDゴシック" w:cs="メイリオ"/>
          <w:b/>
          <w:sz w:val="24"/>
          <w:szCs w:val="24"/>
          <w:u w:val="single"/>
        </w:rPr>
      </w:pPr>
      <w:r w:rsidRPr="00650762">
        <w:rPr>
          <mc:AlternateContent>
            <mc:Choice Requires="w16se">
              <w:rFonts w:ascii="BIZ UDゴシック" w:eastAsia="BIZ UDゴシック" w:hAnsi="BIZ UDゴシック" w:cs="メイリオ" w:hint="eastAsia"/>
            </mc:Choice>
            <mc:Fallback>
              <w:rFonts w:ascii="Segoe UI Emoji" w:eastAsia="Segoe UI Emoji" w:hAnsi="Segoe UI Emoji" w:cs="Segoe UI Emoji"/>
            </mc:Fallback>
          </mc:AlternateContent>
          <w:b/>
          <w:sz w:val="24"/>
          <w:szCs w:val="24"/>
          <w:u w:val="single"/>
        </w:rPr>
        <mc:AlternateContent>
          <mc:Choice Requires="w16se">
            <w16se:symEx w16se:font="Segoe UI Emoji" w16se:char="25A0"/>
          </mc:Choice>
          <mc:Fallback>
            <w:t>■</w:t>
          </mc:Fallback>
        </mc:AlternateContent>
      </w:r>
      <w:r w:rsidR="009F6731" w:rsidRPr="00650762">
        <w:rPr>
          <w:rFonts w:ascii="BIZ UDゴシック" w:eastAsia="BIZ UDゴシック" w:hAnsi="BIZ UDゴシック" w:cs="メイリオ" w:hint="eastAsia"/>
          <w:b/>
          <w:sz w:val="24"/>
          <w:szCs w:val="24"/>
          <w:u w:val="single"/>
        </w:rPr>
        <w:t xml:space="preserve">コラム　</w:t>
      </w:r>
      <w:r w:rsidR="00EE5AAB" w:rsidRPr="00650762">
        <w:rPr>
          <w:rFonts w:ascii="BIZ UDゴシック" w:eastAsia="BIZ UDゴシック" w:hAnsi="BIZ UDゴシック" w:cs="メイリオ" w:hint="eastAsia"/>
          <w:b/>
          <w:sz w:val="24"/>
          <w:szCs w:val="24"/>
          <w:u w:val="single"/>
        </w:rPr>
        <w:t>多様な人</w:t>
      </w:r>
      <w:r w:rsidR="003B2526" w:rsidRPr="00650762">
        <w:rPr>
          <w:rFonts w:ascii="BIZ UDゴシック" w:eastAsia="BIZ UDゴシック" w:hAnsi="BIZ UDゴシック" w:cs="メイリオ" w:hint="eastAsia"/>
          <w:b/>
          <w:sz w:val="24"/>
          <w:szCs w:val="24"/>
          <w:u w:val="single"/>
        </w:rPr>
        <w:t>ってどんな人？</w:t>
      </w:r>
    </w:p>
    <w:p w14:paraId="432BAF17" w14:textId="77777777" w:rsidR="00AA3CEB" w:rsidRPr="00B97BB5" w:rsidRDefault="00EE5AAB"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・子連れの方</w:t>
      </w:r>
      <w:r w:rsidR="004F52D0" w:rsidRPr="00B97BB5">
        <w:rPr>
          <w:rFonts w:ascii="BIZ UDゴシック" w:eastAsia="BIZ UDゴシック" w:hAnsi="BIZ UDゴシック" w:cs="メイリオ" w:hint="eastAsia"/>
          <w:sz w:val="24"/>
          <w:szCs w:val="24"/>
        </w:rPr>
        <w:t xml:space="preserve">　・妊婦の方</w:t>
      </w:r>
      <w:r w:rsidR="0076440A" w:rsidRPr="00B97BB5">
        <w:rPr>
          <w:rFonts w:ascii="BIZ UDゴシック" w:eastAsia="BIZ UDゴシック" w:hAnsi="BIZ UDゴシック" w:cs="メイリオ" w:hint="eastAsia"/>
          <w:sz w:val="24"/>
          <w:szCs w:val="24"/>
        </w:rPr>
        <w:t xml:space="preserve">　・子ども</w:t>
      </w:r>
      <w:r w:rsidR="00783AE9" w:rsidRPr="00B97BB5">
        <w:rPr>
          <w:rFonts w:ascii="BIZ UDゴシック" w:eastAsia="BIZ UDゴシック" w:hAnsi="BIZ UDゴシック" w:cs="メイリオ" w:hint="eastAsia"/>
          <w:sz w:val="24"/>
          <w:szCs w:val="24"/>
        </w:rPr>
        <w:t xml:space="preserve">　・高齢者</w:t>
      </w:r>
    </w:p>
    <w:p w14:paraId="7DE8E8EF" w14:textId="77777777" w:rsidR="00AA3CEB" w:rsidRPr="00B97BB5" w:rsidRDefault="00AA3CEB"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・目が</w:t>
      </w:r>
      <w:r w:rsidR="00EE5AAB" w:rsidRPr="00B97BB5">
        <w:rPr>
          <w:rFonts w:ascii="BIZ UDゴシック" w:eastAsia="BIZ UDゴシック" w:hAnsi="BIZ UDゴシック" w:cs="メイリオ" w:hint="eastAsia"/>
          <w:sz w:val="24"/>
          <w:szCs w:val="24"/>
        </w:rPr>
        <w:t>不自由な</w:t>
      </w:r>
      <w:r w:rsidR="006A5377" w:rsidRPr="00B97BB5">
        <w:rPr>
          <w:rFonts w:ascii="BIZ UDゴシック" w:eastAsia="BIZ UDゴシック" w:hAnsi="BIZ UDゴシック" w:cs="メイリオ" w:hint="eastAsia"/>
          <w:sz w:val="24"/>
          <w:szCs w:val="24"/>
        </w:rPr>
        <w:t>方</w:t>
      </w:r>
      <w:r w:rsidR="00391606" w:rsidRPr="00B97BB5">
        <w:rPr>
          <w:rFonts w:ascii="BIZ UDゴシック" w:eastAsia="BIZ UDゴシック" w:hAnsi="BIZ UDゴシック" w:cs="メイリオ" w:hint="eastAsia"/>
          <w:sz w:val="24"/>
          <w:szCs w:val="24"/>
        </w:rPr>
        <w:t>（見えない、見えにくい、色の区別がつきにくいなど）</w:t>
      </w:r>
      <w:r w:rsidRPr="00B97BB5">
        <w:rPr>
          <w:rFonts w:ascii="BIZ UDゴシック" w:eastAsia="BIZ UDゴシック" w:hAnsi="BIZ UDゴシック" w:cs="メイリオ" w:hint="eastAsia"/>
          <w:sz w:val="24"/>
          <w:szCs w:val="24"/>
        </w:rPr>
        <w:t xml:space="preserve">　</w:t>
      </w:r>
    </w:p>
    <w:p w14:paraId="6B3D0205" w14:textId="77777777" w:rsidR="00B5180F" w:rsidRPr="00B97BB5" w:rsidRDefault="00B41A4C"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noProof/>
          <w:sz w:val="24"/>
          <w:szCs w:val="24"/>
        </w:rPr>
        <w:drawing>
          <wp:anchor distT="0" distB="0" distL="114300" distR="114300" simplePos="0" relativeHeight="251738112" behindDoc="0" locked="0" layoutInCell="1" allowOverlap="1" wp14:anchorId="05971426" wp14:editId="0FECB8B8">
            <wp:simplePos x="0" y="0"/>
            <wp:positionH relativeFrom="margin">
              <wp:posOffset>3917950</wp:posOffset>
            </wp:positionH>
            <wp:positionV relativeFrom="paragraph">
              <wp:posOffset>48895</wp:posOffset>
            </wp:positionV>
            <wp:extent cx="2725804" cy="1781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多様な人のイラスト.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5804" cy="1781175"/>
                    </a:xfrm>
                    <a:prstGeom prst="rect">
                      <a:avLst/>
                    </a:prstGeom>
                  </pic:spPr>
                </pic:pic>
              </a:graphicData>
            </a:graphic>
            <wp14:sizeRelH relativeFrom="page">
              <wp14:pctWidth>0</wp14:pctWidth>
            </wp14:sizeRelH>
            <wp14:sizeRelV relativeFrom="page">
              <wp14:pctHeight>0</wp14:pctHeight>
            </wp14:sizeRelV>
          </wp:anchor>
        </w:drawing>
      </w:r>
      <w:r w:rsidR="00EE5AAB" w:rsidRPr="00B97BB5">
        <w:rPr>
          <w:rFonts w:ascii="BIZ UDゴシック" w:eastAsia="BIZ UDゴシック" w:hAnsi="BIZ UDゴシック" w:cs="メイリオ" w:hint="eastAsia"/>
          <w:sz w:val="24"/>
          <w:szCs w:val="24"/>
        </w:rPr>
        <w:t>・耳が不自由な方</w:t>
      </w:r>
      <w:r w:rsidR="00D403A7" w:rsidRPr="00B97BB5">
        <w:rPr>
          <w:rFonts w:ascii="BIZ UDゴシック" w:eastAsia="BIZ UDゴシック" w:hAnsi="BIZ UDゴシック" w:cs="メイリオ" w:hint="eastAsia"/>
          <w:sz w:val="24"/>
          <w:szCs w:val="24"/>
        </w:rPr>
        <w:t>（手話を使う人、筆談ができる人など）</w:t>
      </w:r>
    </w:p>
    <w:p w14:paraId="1E837AEC" w14:textId="77777777" w:rsidR="00B72456" w:rsidRPr="00B97BB5" w:rsidRDefault="0076440A"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・手が不自由な方</w:t>
      </w:r>
      <w:r w:rsidR="00B5180F" w:rsidRPr="00B97BB5">
        <w:rPr>
          <w:rFonts w:ascii="BIZ UDゴシック" w:eastAsia="BIZ UDゴシック" w:hAnsi="BIZ UDゴシック" w:cs="メイリオ" w:hint="eastAsia"/>
          <w:sz w:val="24"/>
          <w:szCs w:val="24"/>
        </w:rPr>
        <w:t xml:space="preserve">　</w:t>
      </w:r>
      <w:r w:rsidR="00783AE9" w:rsidRPr="00B97BB5">
        <w:rPr>
          <w:rFonts w:ascii="BIZ UDゴシック" w:eastAsia="BIZ UDゴシック" w:hAnsi="BIZ UDゴシック" w:cs="メイリオ" w:hint="eastAsia"/>
          <w:sz w:val="24"/>
          <w:szCs w:val="24"/>
        </w:rPr>
        <w:t>・左利きの方</w:t>
      </w:r>
    </w:p>
    <w:p w14:paraId="350F6203" w14:textId="77777777" w:rsidR="00B5180F" w:rsidRPr="00B97BB5" w:rsidRDefault="00EE5AAB"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・車椅子</w:t>
      </w:r>
      <w:r w:rsidR="0094797E" w:rsidRPr="00B97BB5">
        <w:rPr>
          <w:rFonts w:ascii="BIZ UDゴシック" w:eastAsia="BIZ UDゴシック" w:hAnsi="BIZ UDゴシック" w:cs="メイリオ" w:hint="eastAsia"/>
          <w:sz w:val="24"/>
          <w:szCs w:val="24"/>
        </w:rPr>
        <w:t>（手動・電動）</w:t>
      </w:r>
      <w:r w:rsidR="0076440A" w:rsidRPr="00B97BB5">
        <w:rPr>
          <w:rFonts w:ascii="BIZ UDゴシック" w:eastAsia="BIZ UDゴシック" w:hAnsi="BIZ UDゴシック" w:cs="メイリオ" w:hint="eastAsia"/>
          <w:sz w:val="24"/>
          <w:szCs w:val="24"/>
        </w:rPr>
        <w:t>を使用している方</w:t>
      </w:r>
    </w:p>
    <w:p w14:paraId="2A2FE25C" w14:textId="77777777" w:rsidR="00B5180F" w:rsidRPr="00B97BB5" w:rsidRDefault="0076440A"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・杖や手押し車を使っている方</w:t>
      </w:r>
      <w:r w:rsidR="00B5180F" w:rsidRPr="00B97BB5">
        <w:rPr>
          <w:rFonts w:ascii="BIZ UDゴシック" w:eastAsia="BIZ UDゴシック" w:hAnsi="BIZ UDゴシック" w:cs="メイリオ" w:hint="eastAsia"/>
          <w:sz w:val="24"/>
          <w:szCs w:val="24"/>
        </w:rPr>
        <w:t xml:space="preserve">　</w:t>
      </w:r>
      <w:r w:rsidRPr="00B97BB5">
        <w:rPr>
          <w:rFonts w:ascii="BIZ UDゴシック" w:eastAsia="BIZ UDゴシック" w:hAnsi="BIZ UDゴシック" w:cs="メイリオ" w:hint="eastAsia"/>
          <w:sz w:val="24"/>
          <w:szCs w:val="24"/>
        </w:rPr>
        <w:t>・補助犬を連れている方</w:t>
      </w:r>
    </w:p>
    <w:p w14:paraId="0A0BB206" w14:textId="77777777" w:rsidR="00991A75" w:rsidRPr="00B97BB5" w:rsidRDefault="00991A75" w:rsidP="00AA3CEB">
      <w:pPr>
        <w:snapToGrid w:val="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・性的少数者の方（LGBTなど）　・外国人の方</w:t>
      </w:r>
    </w:p>
    <w:p w14:paraId="7DB95868" w14:textId="77777777" w:rsidR="00B654AC" w:rsidRPr="00B97BB5" w:rsidRDefault="0076440A" w:rsidP="00B41A4C">
      <w:pPr>
        <w:snapToGrid w:val="0"/>
        <w:spacing w:afterLines="50" w:after="180"/>
        <w:ind w:rightChars="1000" w:right="210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・目に見えない障がいのある方</w:t>
      </w:r>
      <w:r w:rsidR="009A4DCF" w:rsidRPr="00B97BB5">
        <w:rPr>
          <w:rFonts w:ascii="BIZ UDゴシック" w:eastAsia="BIZ UDゴシック" w:hAnsi="BIZ UDゴシック" w:cs="メイリオ" w:hint="eastAsia"/>
          <w:sz w:val="24"/>
          <w:szCs w:val="24"/>
        </w:rPr>
        <w:t xml:space="preserve">　など</w:t>
      </w:r>
      <w:r w:rsidR="00B72456" w:rsidRPr="00B97BB5">
        <w:rPr>
          <w:rFonts w:ascii="BIZ UDゴシック" w:eastAsia="BIZ UDゴシック" w:hAnsi="BIZ UDゴシック" w:cs="メイリオ" w:hint="eastAsia"/>
          <w:sz w:val="24"/>
          <w:szCs w:val="24"/>
        </w:rPr>
        <w:t>・・・</w:t>
      </w:r>
    </w:p>
    <w:p w14:paraId="4A8191E1" w14:textId="77777777" w:rsidR="00B5180F" w:rsidRPr="00B97BB5" w:rsidRDefault="0076440A" w:rsidP="00863853">
      <w:pPr>
        <w:snapToGrid w:val="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上記のような</w:t>
      </w:r>
      <w:r w:rsidR="00EE5AAB" w:rsidRPr="00B97BB5">
        <w:rPr>
          <w:rFonts w:ascii="BIZ UDゴシック" w:eastAsia="BIZ UDゴシック" w:hAnsi="BIZ UDゴシック" w:cs="メイリオ" w:hint="eastAsia"/>
          <w:sz w:val="24"/>
          <w:szCs w:val="24"/>
        </w:rPr>
        <w:t>多様な</w:t>
      </w:r>
      <w:r w:rsidRPr="00B97BB5">
        <w:rPr>
          <w:rFonts w:ascii="BIZ UDゴシック" w:eastAsia="BIZ UDゴシック" w:hAnsi="BIZ UDゴシック" w:cs="メイリオ" w:hint="eastAsia"/>
          <w:sz w:val="24"/>
          <w:szCs w:val="24"/>
        </w:rPr>
        <w:t>方の</w:t>
      </w:r>
      <w:r w:rsidR="00B031EE" w:rsidRPr="00B97BB5">
        <w:rPr>
          <w:rFonts w:ascii="BIZ UDゴシック" w:eastAsia="BIZ UDゴシック" w:hAnsi="BIZ UDゴシック" w:cs="メイリオ" w:hint="eastAsia"/>
          <w:sz w:val="24"/>
          <w:szCs w:val="24"/>
        </w:rPr>
        <w:t>視点に立って考えてみることが、</w:t>
      </w:r>
    </w:p>
    <w:p w14:paraId="67C64791" w14:textId="77777777" w:rsidR="00EE5AAB" w:rsidRPr="00B97BB5" w:rsidRDefault="00EE5AAB" w:rsidP="00863853">
      <w:pPr>
        <w:snapToGrid w:val="0"/>
        <w:rPr>
          <w:rFonts w:ascii="BIZ UDゴシック" w:eastAsia="BIZ UDゴシック" w:hAnsi="BIZ UDゴシック" w:cs="メイリオ"/>
          <w:sz w:val="24"/>
          <w:szCs w:val="24"/>
        </w:rPr>
      </w:pPr>
      <w:r w:rsidRPr="00B97BB5">
        <w:rPr>
          <w:rFonts w:ascii="BIZ UDゴシック" w:eastAsia="BIZ UDゴシック" w:hAnsi="BIZ UDゴシック" w:cs="メイリオ" w:hint="eastAsia"/>
          <w:sz w:val="24"/>
          <w:szCs w:val="24"/>
        </w:rPr>
        <w:t>ユニバーサルデザインの第一歩です</w:t>
      </w:r>
      <w:r w:rsidR="0094797E" w:rsidRPr="00B97BB5">
        <w:rPr>
          <w:rFonts w:ascii="BIZ UDゴシック" w:eastAsia="BIZ UDゴシック" w:hAnsi="BIZ UDゴシック" w:cs="メイリオ" w:hint="eastAsia"/>
          <w:sz w:val="24"/>
          <w:szCs w:val="24"/>
        </w:rPr>
        <w:t>。</w:t>
      </w:r>
    </w:p>
    <w:sectPr w:rsidR="00EE5AAB" w:rsidRPr="00B97BB5" w:rsidSect="003829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6EE5" w14:textId="77777777" w:rsidR="00C52776" w:rsidRDefault="00C52776" w:rsidP="00C52776">
      <w:r>
        <w:separator/>
      </w:r>
    </w:p>
  </w:endnote>
  <w:endnote w:type="continuationSeparator" w:id="0">
    <w:p w14:paraId="626B7CC1" w14:textId="77777777" w:rsidR="00C52776" w:rsidRDefault="00C52776" w:rsidP="00C5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2631" w14:textId="77777777" w:rsidR="00C52776" w:rsidRDefault="00C52776" w:rsidP="00C52776">
      <w:r>
        <w:separator/>
      </w:r>
    </w:p>
  </w:footnote>
  <w:footnote w:type="continuationSeparator" w:id="0">
    <w:p w14:paraId="17CD53C7" w14:textId="77777777" w:rsidR="00C52776" w:rsidRDefault="00C52776" w:rsidP="00C5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ED8"/>
    <w:multiLevelType w:val="hybridMultilevel"/>
    <w:tmpl w:val="BFF25E8C"/>
    <w:lvl w:ilvl="0" w:tplc="B5B2E9C4">
      <w:numFmt w:val="bullet"/>
      <w:lvlText w:val="※"/>
      <w:lvlJc w:val="left"/>
      <w:pPr>
        <w:ind w:left="360" w:hanging="360"/>
      </w:pPr>
      <w:rPr>
        <w:rFonts w:ascii="UD デジタル 教科書体 NP-B" w:eastAsia="UD デジタル 教科書体 NP-B" w:hAnsi="Liberation Serif"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B81035"/>
    <w:multiLevelType w:val="hybridMultilevel"/>
    <w:tmpl w:val="C742A574"/>
    <w:lvl w:ilvl="0" w:tplc="30A46E80">
      <w:numFmt w:val="bullet"/>
      <w:lvlText w:val="※"/>
      <w:lvlJc w:val="left"/>
      <w:pPr>
        <w:ind w:left="720" w:hanging="360"/>
      </w:pPr>
      <w:rPr>
        <w:rFonts w:ascii="UD デジタル 教科書体 NP-B" w:eastAsia="UD デジタル 教科書体 NP-B" w:hAnsi="Liberation Serif" w:cs="Mangal"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E600487"/>
    <w:multiLevelType w:val="hybridMultilevel"/>
    <w:tmpl w:val="494071AC"/>
    <w:lvl w:ilvl="0" w:tplc="C310C208">
      <w:numFmt w:val="bullet"/>
      <w:lvlText w:val="※"/>
      <w:lvlJc w:val="left"/>
      <w:pPr>
        <w:ind w:left="360" w:hanging="360"/>
      </w:pPr>
      <w:rPr>
        <w:rFonts w:ascii="UD デジタル 教科書体 NP-B" w:eastAsia="UD デジタル 教科書体 NP-B" w:hAnsi="Liberation Serif"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1A5EF4"/>
    <w:multiLevelType w:val="hybridMultilevel"/>
    <w:tmpl w:val="0B16B866"/>
    <w:lvl w:ilvl="0" w:tplc="0362265C">
      <w:numFmt w:val="bullet"/>
      <w:lvlText w:val="※"/>
      <w:lvlJc w:val="left"/>
      <w:pPr>
        <w:ind w:left="360" w:hanging="360"/>
      </w:pPr>
      <w:rPr>
        <w:rFonts w:ascii="UD デジタル 教科書体 NP-B" w:eastAsia="UD デジタル 教科書体 NP-B" w:hAnsi="Liberation Serif"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14"/>
    <w:rsid w:val="0000551B"/>
    <w:rsid w:val="0000734F"/>
    <w:rsid w:val="000267D7"/>
    <w:rsid w:val="00036575"/>
    <w:rsid w:val="0004049A"/>
    <w:rsid w:val="00040636"/>
    <w:rsid w:val="0004113C"/>
    <w:rsid w:val="00041263"/>
    <w:rsid w:val="000421F2"/>
    <w:rsid w:val="0004594B"/>
    <w:rsid w:val="0008386C"/>
    <w:rsid w:val="00094A91"/>
    <w:rsid w:val="000A3553"/>
    <w:rsid w:val="000A5B0A"/>
    <w:rsid w:val="000D316F"/>
    <w:rsid w:val="000D45E6"/>
    <w:rsid w:val="000D5C12"/>
    <w:rsid w:val="001013FB"/>
    <w:rsid w:val="00126FC1"/>
    <w:rsid w:val="00127BE3"/>
    <w:rsid w:val="00147F88"/>
    <w:rsid w:val="00170097"/>
    <w:rsid w:val="00193C26"/>
    <w:rsid w:val="00194622"/>
    <w:rsid w:val="001959EF"/>
    <w:rsid w:val="001B0DBF"/>
    <w:rsid w:val="001C4BAB"/>
    <w:rsid w:val="001E1BD7"/>
    <w:rsid w:val="001E711A"/>
    <w:rsid w:val="001F271D"/>
    <w:rsid w:val="00213285"/>
    <w:rsid w:val="00231860"/>
    <w:rsid w:val="00233EFA"/>
    <w:rsid w:val="0025243D"/>
    <w:rsid w:val="0025398C"/>
    <w:rsid w:val="00263BFB"/>
    <w:rsid w:val="00265CE0"/>
    <w:rsid w:val="00286F1C"/>
    <w:rsid w:val="00286F27"/>
    <w:rsid w:val="002D01DB"/>
    <w:rsid w:val="002F5FD4"/>
    <w:rsid w:val="002F65FF"/>
    <w:rsid w:val="00323A48"/>
    <w:rsid w:val="00330A2E"/>
    <w:rsid w:val="003546A1"/>
    <w:rsid w:val="00360571"/>
    <w:rsid w:val="00364220"/>
    <w:rsid w:val="003736D0"/>
    <w:rsid w:val="0037519A"/>
    <w:rsid w:val="00382119"/>
    <w:rsid w:val="00382914"/>
    <w:rsid w:val="00391606"/>
    <w:rsid w:val="003B2526"/>
    <w:rsid w:val="003C64B5"/>
    <w:rsid w:val="00403311"/>
    <w:rsid w:val="00417668"/>
    <w:rsid w:val="004412BF"/>
    <w:rsid w:val="00445783"/>
    <w:rsid w:val="00471740"/>
    <w:rsid w:val="00486BB1"/>
    <w:rsid w:val="00491D09"/>
    <w:rsid w:val="0049250F"/>
    <w:rsid w:val="00497B6D"/>
    <w:rsid w:val="00497D69"/>
    <w:rsid w:val="004A4A47"/>
    <w:rsid w:val="004B63AF"/>
    <w:rsid w:val="004C7EA4"/>
    <w:rsid w:val="004E2C61"/>
    <w:rsid w:val="004E65A3"/>
    <w:rsid w:val="004F52D0"/>
    <w:rsid w:val="00506DD1"/>
    <w:rsid w:val="00526460"/>
    <w:rsid w:val="00547C8B"/>
    <w:rsid w:val="0055159C"/>
    <w:rsid w:val="00553217"/>
    <w:rsid w:val="005710FE"/>
    <w:rsid w:val="00576166"/>
    <w:rsid w:val="005848AE"/>
    <w:rsid w:val="0059560E"/>
    <w:rsid w:val="005D3111"/>
    <w:rsid w:val="005D4D80"/>
    <w:rsid w:val="005F4748"/>
    <w:rsid w:val="005F5669"/>
    <w:rsid w:val="005F5C5B"/>
    <w:rsid w:val="0060024E"/>
    <w:rsid w:val="006011CE"/>
    <w:rsid w:val="00613E1B"/>
    <w:rsid w:val="006161B0"/>
    <w:rsid w:val="00620309"/>
    <w:rsid w:val="00626CD9"/>
    <w:rsid w:val="00635ED8"/>
    <w:rsid w:val="0064385A"/>
    <w:rsid w:val="00646423"/>
    <w:rsid w:val="00650762"/>
    <w:rsid w:val="00676C19"/>
    <w:rsid w:val="00696B6A"/>
    <w:rsid w:val="006A0AA7"/>
    <w:rsid w:val="006A3F6F"/>
    <w:rsid w:val="006A5377"/>
    <w:rsid w:val="006A5501"/>
    <w:rsid w:val="006B1EF7"/>
    <w:rsid w:val="006B59BE"/>
    <w:rsid w:val="006C0496"/>
    <w:rsid w:val="006F782A"/>
    <w:rsid w:val="0070112A"/>
    <w:rsid w:val="00711AD6"/>
    <w:rsid w:val="0075652E"/>
    <w:rsid w:val="0076440A"/>
    <w:rsid w:val="007741BD"/>
    <w:rsid w:val="00774986"/>
    <w:rsid w:val="007802A0"/>
    <w:rsid w:val="00783AE9"/>
    <w:rsid w:val="007A1E67"/>
    <w:rsid w:val="007C4AE8"/>
    <w:rsid w:val="007D35DC"/>
    <w:rsid w:val="007E2534"/>
    <w:rsid w:val="007E6D80"/>
    <w:rsid w:val="00810D21"/>
    <w:rsid w:val="00822ACB"/>
    <w:rsid w:val="008322B9"/>
    <w:rsid w:val="00833DA5"/>
    <w:rsid w:val="00854E9C"/>
    <w:rsid w:val="00861A84"/>
    <w:rsid w:val="00863853"/>
    <w:rsid w:val="00894F42"/>
    <w:rsid w:val="00895B1B"/>
    <w:rsid w:val="0089615F"/>
    <w:rsid w:val="008A30C6"/>
    <w:rsid w:val="008B1941"/>
    <w:rsid w:val="008B38A5"/>
    <w:rsid w:val="008D1CA6"/>
    <w:rsid w:val="008D4010"/>
    <w:rsid w:val="00920EBE"/>
    <w:rsid w:val="009424AD"/>
    <w:rsid w:val="0094797E"/>
    <w:rsid w:val="009661C6"/>
    <w:rsid w:val="00982040"/>
    <w:rsid w:val="00991A75"/>
    <w:rsid w:val="009A4DCF"/>
    <w:rsid w:val="009A7110"/>
    <w:rsid w:val="009B4106"/>
    <w:rsid w:val="009B5622"/>
    <w:rsid w:val="009C2372"/>
    <w:rsid w:val="009F6731"/>
    <w:rsid w:val="009F7E01"/>
    <w:rsid w:val="00A07A7E"/>
    <w:rsid w:val="00A16D94"/>
    <w:rsid w:val="00A275A7"/>
    <w:rsid w:val="00A3210A"/>
    <w:rsid w:val="00A3703C"/>
    <w:rsid w:val="00A45525"/>
    <w:rsid w:val="00A53059"/>
    <w:rsid w:val="00A60F17"/>
    <w:rsid w:val="00A7795D"/>
    <w:rsid w:val="00A83A48"/>
    <w:rsid w:val="00A8518C"/>
    <w:rsid w:val="00AA3CEB"/>
    <w:rsid w:val="00AA6654"/>
    <w:rsid w:val="00AE4A65"/>
    <w:rsid w:val="00B031EE"/>
    <w:rsid w:val="00B136D0"/>
    <w:rsid w:val="00B37D48"/>
    <w:rsid w:val="00B41A4C"/>
    <w:rsid w:val="00B465F9"/>
    <w:rsid w:val="00B4773B"/>
    <w:rsid w:val="00B5180F"/>
    <w:rsid w:val="00B568D8"/>
    <w:rsid w:val="00B654AC"/>
    <w:rsid w:val="00B72456"/>
    <w:rsid w:val="00B76BA9"/>
    <w:rsid w:val="00B808CD"/>
    <w:rsid w:val="00B913AE"/>
    <w:rsid w:val="00B97BB5"/>
    <w:rsid w:val="00BA08F8"/>
    <w:rsid w:val="00BE2DAE"/>
    <w:rsid w:val="00BE323E"/>
    <w:rsid w:val="00BE448B"/>
    <w:rsid w:val="00BE61B7"/>
    <w:rsid w:val="00BF2DC8"/>
    <w:rsid w:val="00BF6A9B"/>
    <w:rsid w:val="00C012C0"/>
    <w:rsid w:val="00C22B59"/>
    <w:rsid w:val="00C52776"/>
    <w:rsid w:val="00C54D93"/>
    <w:rsid w:val="00C56B18"/>
    <w:rsid w:val="00C56B9E"/>
    <w:rsid w:val="00C602BF"/>
    <w:rsid w:val="00C639EE"/>
    <w:rsid w:val="00C7402A"/>
    <w:rsid w:val="00C81104"/>
    <w:rsid w:val="00C8196A"/>
    <w:rsid w:val="00C90AE7"/>
    <w:rsid w:val="00CA08F8"/>
    <w:rsid w:val="00CA4EDA"/>
    <w:rsid w:val="00CA50FF"/>
    <w:rsid w:val="00CB3546"/>
    <w:rsid w:val="00CC383E"/>
    <w:rsid w:val="00CC48E3"/>
    <w:rsid w:val="00CC59AB"/>
    <w:rsid w:val="00CD30C0"/>
    <w:rsid w:val="00CD5E61"/>
    <w:rsid w:val="00CE514D"/>
    <w:rsid w:val="00CE7C4A"/>
    <w:rsid w:val="00D0002C"/>
    <w:rsid w:val="00D0044F"/>
    <w:rsid w:val="00D007D4"/>
    <w:rsid w:val="00D060CB"/>
    <w:rsid w:val="00D07C45"/>
    <w:rsid w:val="00D134B8"/>
    <w:rsid w:val="00D17898"/>
    <w:rsid w:val="00D22A60"/>
    <w:rsid w:val="00D23BB5"/>
    <w:rsid w:val="00D264B4"/>
    <w:rsid w:val="00D403A7"/>
    <w:rsid w:val="00D41288"/>
    <w:rsid w:val="00D41F08"/>
    <w:rsid w:val="00D457EF"/>
    <w:rsid w:val="00D4792F"/>
    <w:rsid w:val="00D650C8"/>
    <w:rsid w:val="00D65D22"/>
    <w:rsid w:val="00D66FCE"/>
    <w:rsid w:val="00D743A1"/>
    <w:rsid w:val="00D812C8"/>
    <w:rsid w:val="00D81881"/>
    <w:rsid w:val="00D91EAD"/>
    <w:rsid w:val="00DA2192"/>
    <w:rsid w:val="00DA2B59"/>
    <w:rsid w:val="00DC5A45"/>
    <w:rsid w:val="00DC6910"/>
    <w:rsid w:val="00DC6D45"/>
    <w:rsid w:val="00DD059D"/>
    <w:rsid w:val="00E02E8F"/>
    <w:rsid w:val="00E15E9D"/>
    <w:rsid w:val="00E17F5A"/>
    <w:rsid w:val="00E255AD"/>
    <w:rsid w:val="00E52194"/>
    <w:rsid w:val="00E537D6"/>
    <w:rsid w:val="00E551E4"/>
    <w:rsid w:val="00E63DBF"/>
    <w:rsid w:val="00E7736C"/>
    <w:rsid w:val="00E9213A"/>
    <w:rsid w:val="00EB7BB9"/>
    <w:rsid w:val="00EC5393"/>
    <w:rsid w:val="00ED1E32"/>
    <w:rsid w:val="00EE0AE8"/>
    <w:rsid w:val="00EE5AAB"/>
    <w:rsid w:val="00EE7D8E"/>
    <w:rsid w:val="00EF7801"/>
    <w:rsid w:val="00F27B4B"/>
    <w:rsid w:val="00F42D8A"/>
    <w:rsid w:val="00F43639"/>
    <w:rsid w:val="00F44DD0"/>
    <w:rsid w:val="00F7400B"/>
    <w:rsid w:val="00F7616B"/>
    <w:rsid w:val="00F7716F"/>
    <w:rsid w:val="00F8404C"/>
    <w:rsid w:val="00FA289B"/>
    <w:rsid w:val="00FA4108"/>
    <w:rsid w:val="00FC495C"/>
    <w:rsid w:val="00FD561B"/>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0FB4DD"/>
  <w15:chartTrackingRefBased/>
  <w15:docId w15:val="{E34920E5-1E51-4C71-B4C2-64FA88B3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776"/>
    <w:pPr>
      <w:tabs>
        <w:tab w:val="center" w:pos="4252"/>
        <w:tab w:val="right" w:pos="8504"/>
      </w:tabs>
      <w:snapToGrid w:val="0"/>
    </w:pPr>
  </w:style>
  <w:style w:type="character" w:customStyle="1" w:styleId="a5">
    <w:name w:val="ヘッダー (文字)"/>
    <w:basedOn w:val="a0"/>
    <w:link w:val="a4"/>
    <w:uiPriority w:val="99"/>
    <w:rsid w:val="00C52776"/>
  </w:style>
  <w:style w:type="paragraph" w:styleId="a6">
    <w:name w:val="footer"/>
    <w:basedOn w:val="a"/>
    <w:link w:val="a7"/>
    <w:uiPriority w:val="99"/>
    <w:unhideWhenUsed/>
    <w:rsid w:val="00C52776"/>
    <w:pPr>
      <w:tabs>
        <w:tab w:val="center" w:pos="4252"/>
        <w:tab w:val="right" w:pos="8504"/>
      </w:tabs>
      <w:snapToGrid w:val="0"/>
    </w:pPr>
  </w:style>
  <w:style w:type="character" w:customStyle="1" w:styleId="a7">
    <w:name w:val="フッター (文字)"/>
    <w:basedOn w:val="a0"/>
    <w:link w:val="a6"/>
    <w:uiPriority w:val="99"/>
    <w:rsid w:val="00C52776"/>
  </w:style>
  <w:style w:type="paragraph" w:styleId="a8">
    <w:name w:val="Balloon Text"/>
    <w:basedOn w:val="a"/>
    <w:link w:val="a9"/>
    <w:uiPriority w:val="99"/>
    <w:semiHidden/>
    <w:unhideWhenUsed/>
    <w:rsid w:val="009424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24AD"/>
    <w:rPr>
      <w:rFonts w:asciiTheme="majorHAnsi" w:eastAsiaTheme="majorEastAsia" w:hAnsiTheme="majorHAnsi" w:cstheme="majorBidi"/>
      <w:sz w:val="18"/>
      <w:szCs w:val="18"/>
    </w:rPr>
  </w:style>
  <w:style w:type="character" w:styleId="aa">
    <w:name w:val="Hyperlink"/>
    <w:basedOn w:val="a0"/>
    <w:uiPriority w:val="99"/>
    <w:unhideWhenUsed/>
    <w:rsid w:val="00A60F17"/>
    <w:rPr>
      <w:color w:val="0563C1" w:themeColor="hyperlink"/>
      <w:u w:val="single"/>
    </w:rPr>
  </w:style>
  <w:style w:type="paragraph" w:styleId="ab">
    <w:name w:val="List Paragraph"/>
    <w:basedOn w:val="a"/>
    <w:uiPriority w:val="34"/>
    <w:qFormat/>
    <w:rsid w:val="00323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2733">
      <w:bodyDiv w:val="1"/>
      <w:marLeft w:val="0"/>
      <w:marRight w:val="0"/>
      <w:marTop w:val="0"/>
      <w:marBottom w:val="0"/>
      <w:divBdr>
        <w:top w:val="none" w:sz="0" w:space="0" w:color="auto"/>
        <w:left w:val="none" w:sz="0" w:space="0" w:color="auto"/>
        <w:bottom w:val="none" w:sz="0" w:space="0" w:color="auto"/>
        <w:right w:val="none" w:sz="0" w:space="0" w:color="auto"/>
      </w:divBdr>
    </w:div>
    <w:div w:id="969898421">
      <w:bodyDiv w:val="1"/>
      <w:marLeft w:val="0"/>
      <w:marRight w:val="0"/>
      <w:marTop w:val="0"/>
      <w:marBottom w:val="0"/>
      <w:divBdr>
        <w:top w:val="none" w:sz="0" w:space="0" w:color="auto"/>
        <w:left w:val="none" w:sz="0" w:space="0" w:color="auto"/>
        <w:bottom w:val="none" w:sz="0" w:space="0" w:color="auto"/>
        <w:right w:val="none" w:sz="0" w:space="0" w:color="auto"/>
      </w:divBdr>
    </w:div>
    <w:div w:id="18626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DBCA-F4FA-4FBB-9B1A-483D9DBF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稔朗</dc:creator>
  <cp:keywords/>
  <dc:description/>
  <cp:lastModifiedBy>森澤 貴子</cp:lastModifiedBy>
  <cp:revision>6</cp:revision>
  <cp:lastPrinted>2025-02-26T02:36:00Z</cp:lastPrinted>
  <dcterms:created xsi:type="dcterms:W3CDTF">2025-02-26T02:36:00Z</dcterms:created>
  <dcterms:modified xsi:type="dcterms:W3CDTF">2025-02-26T02:56:00Z</dcterms:modified>
</cp:coreProperties>
</file>