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ゴシック" w:hAnsi="BIZ UD明朝 Medium"/>
          <w:b/>
          <w:bCs/>
          <w:color w:val="000000"/>
          <w:sz w:val="32"/>
          <w:szCs w:val="32"/>
          <w:highlight w:val="lightGray"/>
          <w:bdr w:val="single" w:sz="2" w:space="1" w:color="000000" w:shadow="1"/>
          <w:lang w:eastAsia="ja-JP"/>
        </w:rPr>
        <w:t xml:space="preserve">５．設置・運用規程の参考例　　　　　　　　　　　　　　</w:t>
      </w:r>
      <w:r>
        <w:rPr>
          <w:rFonts w:ascii="BIZ UD明朝 Medium" w:eastAsia="BIZ UDゴシック" w:hAnsi="BIZ UD明朝 Medium"/>
          <w:color w:val="000000"/>
          <w:sz w:val="32"/>
          <w:szCs w:val="32"/>
          <w:highlight w:val="lightGray"/>
          <w:bdr w:val="single" w:sz="2" w:space="1" w:color="000000" w:shadow="1"/>
          <w:lang w:eastAsia="ja-JP"/>
        </w:rPr>
        <w:t xml:space="preserve">　　　</w:t>
      </w:r>
      <w:r>
        <w:rPr>
          <w:rFonts w:ascii="BIZ UD明朝 Medium" w:eastAsia="BIZ UDゴシック" w:hAnsi="BIZ UD明朝 Medium"/>
          <w:color w:val="000000"/>
          <w:sz w:val="32"/>
          <w:szCs w:val="32"/>
          <w:highlight w:val="lightGray"/>
          <w:bdr w:val="single" w:sz="2" w:space="1" w:color="000000"/>
          <w:lang w:eastAsia="ja-JP"/>
        </w:rPr>
        <w:t xml:space="preserve">　　　　　　　</w:t>
      </w:r>
      <w:r>
        <w:rPr>
          <w:rFonts w:ascii="BIZ UD明朝 Medium" w:eastAsia="BIZ UD明朝 Medium" w:hAnsi="BIZ UD明朝 Medium"/>
          <w:color w:val="000000"/>
          <w:sz w:val="26"/>
          <w:szCs w:val="26"/>
          <w:highlight w:val="lightGray"/>
          <w:bdr w:val="single" w:sz="2" w:space="1" w:color="000000"/>
          <w:lang w:eastAsia="ja-JP"/>
        </w:rPr>
        <w:t xml:space="preserve">　　　　　　</w:t>
      </w:r>
    </w:p>
    <w:p w:rsidR="0078546F" w:rsidRDefault="0078546F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</w:p>
    <w:p w:rsidR="0078546F" w:rsidRDefault="00F20C79">
      <w:pPr>
        <w:spacing w:line="360" w:lineRule="auto"/>
        <w:jc w:val="center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>防犯カメラ設置・運用規程（参考例）</w:t>
      </w:r>
    </w:p>
    <w:p w:rsidR="0078546F" w:rsidRDefault="0078546F">
      <w:pPr>
        <w:spacing w:line="360" w:lineRule="auto"/>
        <w:jc w:val="center"/>
        <w:rPr>
          <w:rFonts w:ascii="BIZ UD明朝 Medium" w:eastAsia="BIZ UD明朝 Medium" w:hAnsi="BIZ UD明朝 Medium"/>
          <w:sz w:val="26"/>
          <w:szCs w:val="26"/>
          <w:lang w:eastAsia="ja-JP"/>
        </w:rPr>
      </w:pP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>１　趣旨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この規程は、プライバシーの保護に配慮しつつ、次項に定める設置目的を達成す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るため、〇〇〇〇が〇〇（施設）に設置する防犯カメラの設置及び運用に関し必要　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な事項を定めるものとし、もってその適正な設置運用を図るものとする。</w:t>
      </w:r>
    </w:p>
    <w:p w:rsidR="0078546F" w:rsidRDefault="0078546F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>２　設置目的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防犯カメラは、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○○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（施設）における犯罪防止や事故防止のために設置するもの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とする。</w:t>
      </w:r>
    </w:p>
    <w:p w:rsidR="0078546F" w:rsidRDefault="0078546F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>３　管理責任者等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⑴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防犯カメラの適正な設置運用を図るため、管理責任者を置くものとする。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⑵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管理責任者は、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○○○○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とする。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⑶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管理責任者は、防犯カメラの操作を行わせるため、操作取扱者を置く。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⑷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操作取扱者は、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○○○○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とする（または「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 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管理責任者が指定した者とす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る」）。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⑸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防犯カメラの設置者、管理責任者及び操作取扱者の責務は、次のとおりとす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る。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①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撮影された画像を適正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に保存し、管理すること。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②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撮影された画像の利用や提供を制限すること。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③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問い合わせや苦情等に対して適切に対応すること。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④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その他防犯カメラの適正な設置及び運用に関し、必要な措置をとること。</w:t>
      </w:r>
    </w:p>
    <w:p w:rsidR="0078546F" w:rsidRDefault="0078546F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>４　設置の場所等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⑴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別紙配置図のとおり、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○○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施設に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○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台の防犯カメラを設置する。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※ 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配置図には、カメラの設置箇所及び撮影方向を表示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⑵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設置の表示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lastRenderedPageBreak/>
        <w:t xml:space="preserve">　　　　防犯カメラの撮影区域の見やすい位置に、「防犯カメラ作動中」と記載した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表示板を掲示する。表示板には、設置者名を記載するものとする。</w:t>
      </w:r>
    </w:p>
    <w:p w:rsidR="0078546F" w:rsidRDefault="0078546F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>５　画像の管理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⑴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保管場所　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　録画装置の保管場所は、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○○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とし、管理責任者が施錠を行うなどして、適正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に管理するものとする。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⑵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画像の不必要な複写等の禁止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　記録した画像の不必要な複写や加工を行わない。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⑶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保存期間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　撮影された画像の保存期間は、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○○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とする。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⑷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画像の消去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　保存期間を経過した画像は、上書き等により速やかにかつ確実に消去をする。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　記録媒体を処分するときは、破砕又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は、復元できない完全な消去等を行い、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処分した日時、方法等を記録する。</w:t>
      </w:r>
    </w:p>
    <w:p w:rsidR="0078546F" w:rsidRDefault="0078546F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>６　画像の利用及び提供の制限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記録された画像は、設置目的以外の目的のために利用しないものとする。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また、次の場合を除き第三者に提供しないものとする。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⑴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法令に基づく場合法令に基づく場合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⑵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個人の生命、身体又は財産の保護のため緊急かつやむを得ないと認められる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場合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>⑶</w: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捜査機関等から犯罪捜査のため情報提供を求められた場合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　画像の提供を行う時は、提供日時、提供先、提供理由、提供した画像の内容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　等を記録するものとする。</w:t>
      </w:r>
    </w:p>
    <w:p w:rsidR="0078546F" w:rsidRDefault="0078546F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>７　問い合わせ・苦情への対応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設置者及び管理責任者は、防犯カメラの設置及び管理に関する問い合わせや苦情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を受けたときは、誠実かつ迅速に対応する。</w:t>
      </w:r>
    </w:p>
    <w:p w:rsidR="0078546F" w:rsidRDefault="0078546F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lastRenderedPageBreak/>
        <w:t>８　その他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この規程の施行に関して必要な事項は、管理責任者が別に定める。</w:t>
      </w:r>
    </w:p>
    <w:p w:rsidR="0078546F" w:rsidRDefault="0078546F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rFonts w:ascii="BIZ UD明朝 Medium" w:eastAsia="BIZ UD明朝 Medium" w:hAnsi="BIZ UD明朝 Medium"/>
          <w:sz w:val="26"/>
          <w:szCs w:val="26"/>
          <w:lang w:eastAsia="ja-JP"/>
        </w:rPr>
        <w:t>附則　　　　　　　　　　　　　　　　　　　　　　　　　　　　【表示例】</w:t>
      </w:r>
    </w:p>
    <w:p w:rsidR="0078546F" w:rsidRDefault="00F20C79">
      <w:pPr>
        <w:spacing w:line="360" w:lineRule="auto"/>
        <w:rPr>
          <w:rFonts w:ascii="BIZ UD明朝 Medium" w:eastAsia="BIZ UD明朝 Medium" w:hAnsi="BIZ UD明朝 Medium"/>
          <w:sz w:val="26"/>
          <w:szCs w:val="26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-22225</wp:posOffset>
                </wp:positionV>
                <wp:extent cx="1577975" cy="3067050"/>
                <wp:effectExtent l="0" t="0" r="0" b="0"/>
                <wp:wrapNone/>
                <wp:docPr id="13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520" cy="3066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8546F" w:rsidRDefault="0078546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8546F" w:rsidRDefault="0078546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8546F" w:rsidRDefault="0078546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8546F" w:rsidRDefault="00F20C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eastAsia="BIZ UDゴシック"/>
                                <w:sz w:val="30"/>
                                <w:szCs w:val="36"/>
                              </w:rPr>
                              <w:t>防犯カメラ作動中</w:t>
                            </w:r>
                          </w:p>
                          <w:p w:rsidR="0078546F" w:rsidRDefault="0078546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8546F" w:rsidRDefault="00F20C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30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eastAsia="BIZ UDゴシック"/>
                                <w:sz w:val="18"/>
                                <w:szCs w:val="21"/>
                              </w:rPr>
                              <w:t>設置者　〇〇〇〇　連絡先〇〇〇（〇〇）〇〇〇〇</w:t>
                            </w:r>
                          </w:p>
                        </w:txbxContent>
                      </wps:txbx>
                      <wps:bodyPr vert="eaVert"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シェイプ2" o:spid="_x0000_s1026" type="#_x0000_t202" style="position:absolute;margin-left:366.1pt;margin-top:-1.75pt;width:124.25pt;height:241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" filled="f">
                <v:textbox style="layout-flow:vertical-ideographic" inset="0,0,0,0">
                  <w:txbxContent>
                    <w:p w:rsidR="0078546F" w:rsidRDefault="0078546F">
                      <w:pPr>
                        <w:rPr>
                          <w:rFonts w:hint="eastAsia"/>
                        </w:rPr>
                      </w:pPr>
                    </w:p>
                    <w:p w:rsidR="0078546F" w:rsidRDefault="0078546F">
                      <w:pPr>
                        <w:rPr>
                          <w:rFonts w:hint="eastAsia"/>
                        </w:rPr>
                      </w:pPr>
                    </w:p>
                    <w:p w:rsidR="0078546F" w:rsidRDefault="0078546F">
                      <w:pPr>
                        <w:rPr>
                          <w:rFonts w:hint="eastAsia"/>
                        </w:rPr>
                      </w:pPr>
                    </w:p>
                    <w:p w:rsidR="0078546F" w:rsidRDefault="00F20C79">
                      <w:pPr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eastAsia="BIZ UDゴシック"/>
                          <w:sz w:val="30"/>
                          <w:szCs w:val="36"/>
                        </w:rPr>
                        <w:t>防犯カメラ作動中</w:t>
                      </w:r>
                    </w:p>
                    <w:p w:rsidR="0078546F" w:rsidRDefault="0078546F">
                      <w:pPr>
                        <w:rPr>
                          <w:rFonts w:hint="eastAsia"/>
                        </w:rPr>
                      </w:pPr>
                    </w:p>
                    <w:p w:rsidR="0078546F" w:rsidRDefault="00F20C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30"/>
                          <w:szCs w:val="36"/>
                        </w:rPr>
                        <w:t xml:space="preserve">　　</w:t>
                      </w:r>
                      <w:r>
                        <w:rPr>
                          <w:rFonts w:eastAsia="BIZ UDゴシック"/>
                          <w:sz w:val="18"/>
                          <w:szCs w:val="21"/>
                        </w:rPr>
                        <w:t>設置者　〇〇〇〇　連絡先〇〇〇（〇〇）〇〇〇〇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sz w:val="26"/>
          <w:szCs w:val="26"/>
          <w:lang w:eastAsia="ja-JP"/>
        </w:rPr>
        <w:t xml:space="preserve">　　この規程は、令和〇〇年〇〇月〇〇日から施行する。</w:t>
      </w:r>
      <w:bookmarkStart w:id="0" w:name="_GoBack"/>
      <w:bookmarkEnd w:id="0"/>
    </w:p>
    <w:sectPr w:rsidR="0078546F">
      <w:pgSz w:w="11906" w:h="16838"/>
      <w:pgMar w:top="850" w:right="850" w:bottom="567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78546F"/>
    <w:rsid w:val="0078546F"/>
    <w:rsid w:val="00F2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EFF8D"/>
  <w15:docId w15:val="{A3F0BD23-4CBB-412B-BECE-1CEB1195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幸恵</dc:creator>
  <dc:description/>
  <cp:lastModifiedBy>星野 健</cp:lastModifiedBy>
  <cp:revision>282</cp:revision>
  <dcterms:created xsi:type="dcterms:W3CDTF">2021-04-16T15:29:00Z</dcterms:created>
  <dcterms:modified xsi:type="dcterms:W3CDTF">2025-09-03T06:22:00Z</dcterms:modified>
  <dc:language>ja-JP</dc:language>
</cp:coreProperties>
</file>