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781BD" w14:textId="70C97696" w:rsidR="00F128E0" w:rsidRDefault="00000000">
      <w:pPr>
        <w:pStyle w:val="a8"/>
        <w:rPr>
          <w:rFonts w:eastAsia="BIZ UD明朝 Medium"/>
        </w:rPr>
      </w:pPr>
      <w:r>
        <w:rPr>
          <w:rFonts w:eastAsia="BIZ UD明朝 Medium"/>
        </w:rPr>
        <w:t>様式第七号（第九条</w:t>
      </w:r>
      <w:r w:rsidR="009F786C">
        <w:rPr>
          <w:rFonts w:eastAsia="BIZ UD明朝 Medium" w:hint="eastAsia"/>
        </w:rPr>
        <w:t>関係</w:t>
      </w:r>
      <w:r>
        <w:rPr>
          <w:rFonts w:eastAsia="BIZ UD明朝 Medium"/>
        </w:rPr>
        <w:t>）</w:t>
      </w:r>
    </w:p>
    <w:p w14:paraId="1218EB62" w14:textId="77777777" w:rsidR="00F128E0" w:rsidRDefault="00F128E0">
      <w:pPr>
        <w:pStyle w:val="a8"/>
        <w:rPr>
          <w:rFonts w:eastAsia="BIZ UD明朝 Medium"/>
        </w:rPr>
      </w:pPr>
    </w:p>
    <w:p w14:paraId="610AB929" w14:textId="77777777" w:rsidR="00F128E0" w:rsidRDefault="00000000">
      <w:pPr>
        <w:pStyle w:val="a8"/>
        <w:spacing w:line="396" w:lineRule="exact"/>
        <w:jc w:val="center"/>
        <w:rPr>
          <w:rFonts w:ascii="ＭＳ ゴシック;MS Gothic" w:eastAsia="BIZ UD明朝 Medium" w:hAnsi="ＭＳ ゴシック;MS Gothic" w:cs="ＭＳ ゴシック;MS Gothic" w:hint="eastAsia"/>
          <w:sz w:val="36"/>
          <w:szCs w:val="36"/>
        </w:rPr>
      </w:pP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>特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 xml:space="preserve"> 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>定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 xml:space="preserve"> 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>施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 xml:space="preserve"> 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>設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 xml:space="preserve"> 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>使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 xml:space="preserve"> 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>用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 xml:space="preserve"> 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>届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 xml:space="preserve"> 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>出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 xml:space="preserve"> </w:t>
      </w:r>
      <w:r>
        <w:rPr>
          <w:rFonts w:ascii="ＭＳ ゴシック;MS Gothic" w:eastAsia="BIZ UD明朝 Medium" w:hAnsi="ＭＳ ゴシック;MS Gothic" w:cs="ＭＳ ゴシック;MS Gothic"/>
          <w:sz w:val="36"/>
          <w:szCs w:val="36"/>
        </w:rPr>
        <w:t>書</w:t>
      </w:r>
    </w:p>
    <w:p w14:paraId="736E3A53" w14:textId="77777777" w:rsidR="00F128E0" w:rsidRDefault="00F128E0">
      <w:pPr>
        <w:pStyle w:val="a8"/>
        <w:rPr>
          <w:rFonts w:eastAsia="BIZ UD明朝 Medium"/>
        </w:rPr>
      </w:pPr>
    </w:p>
    <w:p w14:paraId="66C07996" w14:textId="77777777" w:rsidR="00F128E0" w:rsidRDefault="00000000">
      <w:pPr>
        <w:pStyle w:val="a8"/>
        <w:jc w:val="right"/>
        <w:rPr>
          <w:rFonts w:ascii="ＭＳ 明朝;MS Mincho" w:eastAsia="BIZ UD明朝 Medium" w:hAnsi="ＭＳ 明朝;MS Mincho" w:hint="eastAsia"/>
        </w:rPr>
      </w:pPr>
      <w:r>
        <w:rPr>
          <w:rFonts w:ascii="ＭＳ 明朝;MS Mincho" w:eastAsia="BIZ UD明朝 Medium" w:hAnsi="ＭＳ 明朝;MS Mincho"/>
        </w:rPr>
        <w:t>年　　月　　日</w:t>
      </w:r>
    </w:p>
    <w:p w14:paraId="01055E04" w14:textId="77777777" w:rsidR="00F128E0" w:rsidRDefault="00F128E0">
      <w:pPr>
        <w:pStyle w:val="a8"/>
        <w:rPr>
          <w:rFonts w:eastAsia="BIZ UD明朝 Medium"/>
        </w:rPr>
      </w:pPr>
    </w:p>
    <w:p w14:paraId="45F46FDB" w14:textId="77777777" w:rsidR="00F128E0" w:rsidRDefault="00000000">
      <w:pPr>
        <w:pStyle w:val="a8"/>
        <w:rPr>
          <w:rFonts w:ascii="ＭＳ 明朝;MS Mincho" w:eastAsia="BIZ UD明朝 Medium" w:hAnsi="ＭＳ 明朝;MS Mincho" w:hint="eastAsia"/>
          <w:sz w:val="24"/>
          <w:szCs w:val="24"/>
        </w:rPr>
      </w:pPr>
      <w:r>
        <w:rPr>
          <w:rFonts w:ascii="ＭＳ 明朝;MS Mincho" w:eastAsia="BIZ UD明朝 Medium" w:hAnsi="ＭＳ 明朝;MS Mincho"/>
          <w:sz w:val="24"/>
          <w:szCs w:val="24"/>
        </w:rPr>
        <w:t xml:space="preserve">　会津若松市上下水道事業管理者　様</w:t>
      </w:r>
    </w:p>
    <w:p w14:paraId="4D740B70" w14:textId="77777777" w:rsidR="00F128E0" w:rsidRDefault="00F128E0">
      <w:pPr>
        <w:pStyle w:val="a8"/>
        <w:rPr>
          <w:rFonts w:eastAsia="BIZ UD明朝 Medium"/>
        </w:rPr>
      </w:pPr>
    </w:p>
    <w:p w14:paraId="77E795AF" w14:textId="77777777" w:rsidR="00F128E0" w:rsidRDefault="00000000">
      <w:pPr>
        <w:pStyle w:val="a8"/>
        <w:ind w:left="708"/>
        <w:rPr>
          <w:rFonts w:eastAsia="BIZ UD明朝 Medium"/>
        </w:rPr>
      </w:pPr>
      <w:r>
        <w:rPr>
          <w:rFonts w:eastAsia="BIZ UD明朝 Medium" w:cs="Times New Roman"/>
        </w:rPr>
        <w:t xml:space="preserve">                        </w:t>
      </w:r>
      <w:r>
        <w:rPr>
          <w:rFonts w:eastAsia="BIZ UD明朝 Medium" w:cs="Times New Roman"/>
        </w:rPr>
        <w:t xml:space="preserve">　　　　　　　</w:t>
      </w:r>
      <w:r>
        <w:rPr>
          <w:rFonts w:eastAsia="BIZ UD明朝 Medium" w:cs="Times New Roman"/>
          <w:sz w:val="22"/>
          <w:szCs w:val="22"/>
        </w:rPr>
        <w:t>申請者</w:t>
      </w:r>
    </w:p>
    <w:p w14:paraId="0A665E27" w14:textId="77777777" w:rsidR="00F128E0" w:rsidRDefault="00000000">
      <w:pPr>
        <w:pStyle w:val="a8"/>
        <w:ind w:left="991"/>
        <w:rPr>
          <w:rFonts w:eastAsia="BIZ UD明朝 Medium"/>
        </w:rPr>
      </w:pPr>
      <w:r>
        <w:rPr>
          <w:rFonts w:eastAsia="BIZ UD明朝 Medium" w:cs="Times New Roman"/>
        </w:rPr>
        <w:t xml:space="preserve">                           </w:t>
      </w:r>
      <w:r>
        <w:rPr>
          <w:rFonts w:eastAsia="BIZ UD明朝 Medium" w:cs="Times New Roman"/>
        </w:rPr>
        <w:t xml:space="preserve">　　　　　</w:t>
      </w:r>
      <w:r w:rsidR="00EA1C2C">
        <w:rPr>
          <w:rFonts w:eastAsia="BIZ UD明朝 Medium" w:cs="Times New Roman" w:hint="eastAsia"/>
        </w:rPr>
        <w:t xml:space="preserve">　</w:t>
      </w:r>
      <w:r>
        <w:rPr>
          <w:rFonts w:eastAsia="BIZ UD明朝 Medium" w:cs="Times New Roman"/>
        </w:rPr>
        <w:t xml:space="preserve"> </w:t>
      </w:r>
      <w:r>
        <w:rPr>
          <w:rFonts w:ascii="ＭＳ 明朝;MS Mincho" w:eastAsia="BIZ UD明朝 Medium" w:hAnsi="ＭＳ 明朝;MS Mincho"/>
        </w:rPr>
        <w:t>住所</w:t>
      </w:r>
    </w:p>
    <w:p w14:paraId="1436B026" w14:textId="77777777" w:rsidR="00F128E0" w:rsidRDefault="00F128E0">
      <w:pPr>
        <w:pStyle w:val="a8"/>
        <w:ind w:left="991"/>
        <w:rPr>
          <w:rFonts w:ascii="ＭＳ 明朝;MS Mincho" w:eastAsia="BIZ UD明朝 Medium" w:hAnsi="ＭＳ 明朝;MS Mincho" w:hint="eastAsia"/>
        </w:rPr>
      </w:pPr>
    </w:p>
    <w:p w14:paraId="11105B34" w14:textId="30BC94FD" w:rsidR="00F128E0" w:rsidRDefault="00000000">
      <w:pPr>
        <w:pStyle w:val="a8"/>
        <w:ind w:left="991"/>
        <w:rPr>
          <w:rFonts w:eastAsia="BIZ UD明朝 Medium"/>
        </w:rPr>
      </w:pPr>
      <w:r>
        <w:rPr>
          <w:rFonts w:eastAsia="BIZ UD明朝 Medium" w:cs="Times New Roman"/>
        </w:rPr>
        <w:t xml:space="preserve">                                    </w:t>
      </w:r>
      <w:r w:rsidR="00EA1C2C">
        <w:rPr>
          <w:rFonts w:eastAsia="BIZ UD明朝 Medium" w:cs="Times New Roman" w:hint="eastAsia"/>
        </w:rPr>
        <w:t xml:space="preserve">　　　</w:t>
      </w:r>
      <w:r>
        <w:rPr>
          <w:rFonts w:eastAsia="BIZ UD明朝 Medium" w:cs="Times New Roman"/>
        </w:rPr>
        <w:t xml:space="preserve">　</w:t>
      </w:r>
      <w:r>
        <w:rPr>
          <w:rFonts w:ascii="ＭＳ 明朝;MS Mincho" w:eastAsia="BIZ UD明朝 Medium" w:hAnsi="ＭＳ 明朝;MS Mincho"/>
        </w:rPr>
        <w:t>電話番号（　　　　）</w:t>
      </w:r>
    </w:p>
    <w:p w14:paraId="3B87929D" w14:textId="4DAC6A4D" w:rsidR="00F128E0" w:rsidRDefault="00000000">
      <w:pPr>
        <w:pStyle w:val="a8"/>
        <w:ind w:left="991" w:right="-270"/>
        <w:rPr>
          <w:rFonts w:eastAsia="BIZ UD明朝 Medium"/>
        </w:rPr>
      </w:pPr>
      <w:r>
        <w:rPr>
          <w:rFonts w:eastAsia="BIZ UD明朝 Medium" w:cs="Times New Roman"/>
        </w:rPr>
        <w:t xml:space="preserve">                            </w:t>
      </w:r>
      <w:r>
        <w:rPr>
          <w:rFonts w:eastAsia="BIZ UD明朝 Medium" w:cs="Times New Roman"/>
        </w:rPr>
        <w:t xml:space="preserve">　　</w:t>
      </w:r>
      <w:r w:rsidR="00EA1C2C">
        <w:rPr>
          <w:rFonts w:eastAsia="BIZ UD明朝 Medium" w:cs="Times New Roman" w:hint="eastAsia"/>
        </w:rPr>
        <w:t xml:space="preserve">　</w:t>
      </w:r>
      <w:r>
        <w:rPr>
          <w:rFonts w:eastAsia="BIZ UD明朝 Medium" w:cs="Times New Roman"/>
        </w:rPr>
        <w:t xml:space="preserve">　　　</w:t>
      </w:r>
      <w:r>
        <w:rPr>
          <w:rFonts w:ascii="ＭＳ 明朝;MS Mincho" w:eastAsia="BIZ UD明朝 Medium" w:hAnsi="ＭＳ 明朝;MS Mincho"/>
        </w:rPr>
        <w:t>氏名又は名称及び法人にあってはその代表者の氏名</w:t>
      </w:r>
      <w:r>
        <w:rPr>
          <w:rFonts w:eastAsia="BIZ UD明朝 Medium" w:cs="Times New Roman"/>
          <w:sz w:val="20"/>
          <w:szCs w:val="20"/>
        </w:rPr>
        <w:t xml:space="preserve">      </w:t>
      </w:r>
    </w:p>
    <w:p w14:paraId="5B1057C4" w14:textId="77777777" w:rsidR="00F128E0" w:rsidRDefault="00F128E0">
      <w:pPr>
        <w:pStyle w:val="a8"/>
        <w:rPr>
          <w:rFonts w:eastAsia="BIZ UD明朝 Medium" w:cs="Times New Roman"/>
        </w:rPr>
      </w:pPr>
    </w:p>
    <w:p w14:paraId="1D03E607" w14:textId="77777777" w:rsidR="00F128E0" w:rsidRDefault="00F128E0">
      <w:pPr>
        <w:pStyle w:val="a8"/>
        <w:rPr>
          <w:rFonts w:ascii="ＭＳ 明朝;MS Mincho" w:eastAsia="BIZ UD明朝 Medium" w:hAnsi="ＭＳ 明朝;MS Mincho" w:hint="eastAsia"/>
        </w:rPr>
      </w:pPr>
    </w:p>
    <w:p w14:paraId="399C5CA1" w14:textId="77777777" w:rsidR="00F128E0" w:rsidRDefault="00000000">
      <w:pPr>
        <w:pStyle w:val="a8"/>
        <w:ind w:left="991"/>
        <w:rPr>
          <w:rFonts w:eastAsia="BIZ UD明朝 Medium"/>
        </w:rPr>
      </w:pPr>
      <w:r>
        <w:rPr>
          <w:rFonts w:eastAsia="BIZ UD明朝 Medium" w:cs="Times New Roman"/>
        </w:rPr>
        <w:t xml:space="preserve">                                                                           </w:t>
      </w:r>
      <w:r>
        <w:rPr>
          <w:rFonts w:ascii="ＭＳ 明朝;MS Mincho" w:eastAsia="BIZ UD明朝 Medium" w:hAnsi="ＭＳ 明朝;MS Mincho"/>
        </w:rPr>
        <w:t xml:space="preserve">　　　　　　　　　　　　　　　　　　</w:t>
      </w:r>
    </w:p>
    <w:p w14:paraId="3E9A6E45" w14:textId="77777777" w:rsidR="00F128E0" w:rsidRDefault="00F128E0">
      <w:pPr>
        <w:pStyle w:val="a8"/>
        <w:rPr>
          <w:rFonts w:eastAsia="BIZ UD明朝 Medium"/>
        </w:rPr>
      </w:pPr>
    </w:p>
    <w:p w14:paraId="4585287B" w14:textId="77777777" w:rsidR="00F128E0" w:rsidRDefault="00000000">
      <w:pPr>
        <w:pStyle w:val="a8"/>
        <w:rPr>
          <w:rFonts w:eastAsia="BIZ UD明朝 Medium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DFFEDFC" wp14:editId="6E59BCFA">
                <wp:simplePos x="0" y="0"/>
                <wp:positionH relativeFrom="column">
                  <wp:posOffset>172720</wp:posOffset>
                </wp:positionH>
                <wp:positionV relativeFrom="paragraph">
                  <wp:posOffset>50165</wp:posOffset>
                </wp:positionV>
                <wp:extent cx="71755" cy="360045"/>
                <wp:effectExtent l="1270" t="1270" r="635" b="635"/>
                <wp:wrapNone/>
                <wp:docPr id="1" name="シェイプ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40" cy="360000"/>
                        </a:xfrm>
                        <a:custGeom>
                          <a:avLst/>
                          <a:gdLst>
                            <a:gd name="textAreaLeft" fmla="*/ 25920 w 40680"/>
                            <a:gd name="textAreaRight" fmla="*/ 41040 w 40680"/>
                            <a:gd name="textAreaTop" fmla="*/ 5040 h 204120"/>
                            <a:gd name="textAreaBottom" fmla="*/ 199080 h 204120"/>
                            <a:gd name="GluePoint1X" fmla="*/ 21600 w 21600"/>
                            <a:gd name="GluePoint1Y" fmla="*/ 0 h 21600"/>
                            <a:gd name="GluePoint2X" fmla="*/ 0 w 21600"/>
                            <a:gd name="GluePoint2Y" fmla="*/ 10800 h 21600"/>
                            <a:gd name="GluePoint3X" fmla="*/ 21600 w 21600"/>
                            <a:gd name="GluePoint3Y" fmla="*/ 21600 h 21600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</a:cxnLst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21600" y="0"/>
                              </a:moveTo>
                              <a:cubicBezTo>
                                <a:pt x="16200" y="0"/>
                                <a:pt x="10800" y="900"/>
                                <a:pt x="10800" y="1800"/>
                              </a:cubicBezTo>
                              <a:lnTo>
                                <a:pt x="10800" y="9646"/>
                              </a:lnTo>
                              <a:cubicBezTo>
                                <a:pt x="10800" y="10546"/>
                                <a:pt x="5400" y="11446"/>
                                <a:pt x="0" y="11446"/>
                              </a:cubicBezTo>
                              <a:cubicBezTo>
                                <a:pt x="5400" y="11446"/>
                                <a:pt x="10800" y="12346"/>
                                <a:pt x="10800" y="13246"/>
                              </a:cubicBezTo>
                              <a:lnTo>
                                <a:pt x="10800" y="19800"/>
                              </a:lnTo>
                              <a:cubicBezTo>
                                <a:pt x="10800" y="20700"/>
                                <a:pt x="16200" y="21600"/>
                                <a:pt x="21600" y="21600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AA7181" id="シェイプ1" o:spid="_x0000_s1026" style="position:absolute;margin-left:13.6pt;margin-top:3.95pt;width:5.65pt;height:28.3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" path="m21600,c16200,,10800,900,10800,1800r,7846c10800,10546,5400,11446,,11446v5400,,10800,900,10800,1800l10800,19800v,900,5400,1800,10800,1800e" filled="f" strokeweight="0">
                <v:path arrowok="t" o:connecttype="custom" o:connectlocs="71640,0;0,180000;71640,360000" o:connectangles="0,0,0" textboxrect="13763,533,21791,21067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3B3BA43" wp14:editId="20FD3E22">
                <wp:simplePos x="0" y="0"/>
                <wp:positionH relativeFrom="column">
                  <wp:posOffset>2044700</wp:posOffset>
                </wp:positionH>
                <wp:positionV relativeFrom="paragraph">
                  <wp:posOffset>50165</wp:posOffset>
                </wp:positionV>
                <wp:extent cx="71755" cy="360045"/>
                <wp:effectExtent l="1270" t="1270" r="635" b="635"/>
                <wp:wrapNone/>
                <wp:docPr id="2" name="シェイプ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40" cy="360000"/>
                        </a:xfrm>
                        <a:custGeom>
                          <a:avLst/>
                          <a:gdLst>
                            <a:gd name="textAreaLeft" fmla="*/ 0 w 40680"/>
                            <a:gd name="textAreaRight" fmla="*/ 14760 w 40680"/>
                            <a:gd name="textAreaTop" fmla="*/ 5040 h 204120"/>
                            <a:gd name="textAreaBottom" fmla="*/ 199080 h 204120"/>
                            <a:gd name="GluePoint1X" fmla="*/ 0 w 21600"/>
                            <a:gd name="GluePoint1Y" fmla="*/ 0 h 21600"/>
                            <a:gd name="GluePoint2X" fmla="*/ 0 w 21600"/>
                            <a:gd name="GluePoint2Y" fmla="*/ 21600 h 21600"/>
                            <a:gd name="GluePoint3X" fmla="*/ 21600 w 21600"/>
                            <a:gd name="GluePoint3Y" fmla="*/ 10800 h 21600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</a:cxnLst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cubicBezTo>
                                <a:pt x="5400" y="0"/>
                                <a:pt x="10800" y="900"/>
                                <a:pt x="10800" y="1800"/>
                              </a:cubicBezTo>
                              <a:lnTo>
                                <a:pt x="10800" y="9000"/>
                              </a:lnTo>
                              <a:cubicBezTo>
                                <a:pt x="10800" y="9900"/>
                                <a:pt x="16200" y="10800"/>
                                <a:pt x="21600" y="10800"/>
                              </a:cubicBezTo>
                              <a:cubicBezTo>
                                <a:pt x="16200" y="10800"/>
                                <a:pt x="10800" y="11700"/>
                                <a:pt x="10800" y="12600"/>
                              </a:cubicBezTo>
                              <a:lnTo>
                                <a:pt x="10800" y="19800"/>
                              </a:lnTo>
                              <a:cubicBezTo>
                                <a:pt x="10800" y="20700"/>
                                <a:pt x="5400" y="21600"/>
                                <a:pt x="0" y="21600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AAB795" id="シェイプ2" o:spid="_x0000_s1026" style="position:absolute;margin-left:161pt;margin-top:3.95pt;width:5.65pt;height:28.3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" path="m,c5400,,10800,900,10800,1800r,7200c10800,9900,16200,10800,21600,10800v-5400,,-10800,900,-10800,1800l10800,19800v,900,-5400,1800,-10800,1800e" filled="f" strokeweight="0">
                <v:path arrowok="t" o:connecttype="custom" o:connectlocs="0,0;0,360000;71640,180000" o:connectangles="0,0,0" textboxrect="0,533,7837,21067"/>
              </v:shape>
            </w:pict>
          </mc:Fallback>
        </mc:AlternateContent>
      </w:r>
      <w:r>
        <w:rPr>
          <w:rFonts w:eastAsia="BIZ UD明朝 Medium"/>
        </w:rPr>
        <w:t xml:space="preserve">　　下水道法第１２条の３第２項</w:t>
      </w:r>
    </w:p>
    <w:p w14:paraId="206EC13D" w14:textId="77777777" w:rsidR="00F128E0" w:rsidRDefault="00000000">
      <w:pPr>
        <w:pStyle w:val="a8"/>
        <w:rPr>
          <w:rFonts w:ascii="ＭＳ 明朝;MS Mincho" w:eastAsia="BIZ UD明朝 Medium" w:hAnsi="ＭＳ 明朝;MS Mincho" w:hint="eastAsia"/>
        </w:rPr>
      </w:pPr>
      <w:r>
        <w:rPr>
          <w:rFonts w:ascii="ＭＳ 明朝;MS Mincho" w:eastAsia="BIZ UD明朝 Medium" w:hAnsi="ＭＳ 明朝;MS Mincho"/>
        </w:rPr>
        <w:t xml:space="preserve">　　下水道法第１２条の３第３項　　の規定により、特定施設について、次のとおり届け出ます。</w:t>
      </w:r>
    </w:p>
    <w:p w14:paraId="53F810BC" w14:textId="77777777" w:rsidR="00F128E0" w:rsidRDefault="00F128E0">
      <w:pPr>
        <w:pStyle w:val="a8"/>
        <w:rPr>
          <w:rFonts w:eastAsia="BIZ UD明朝 Medium"/>
        </w:rPr>
      </w:pPr>
    </w:p>
    <w:tbl>
      <w:tblPr>
        <w:tblW w:w="96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34"/>
        <w:gridCol w:w="4005"/>
        <w:gridCol w:w="1440"/>
        <w:gridCol w:w="1666"/>
      </w:tblGrid>
      <w:tr w:rsidR="00F128E0" w14:paraId="692725D2" w14:textId="77777777">
        <w:trPr>
          <w:trHeight w:val="567"/>
        </w:trPr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EA6D263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 </w:t>
            </w:r>
            <w:r>
              <w:rPr>
                <w:rFonts w:eastAsia="BIZ UD明朝 Medium"/>
                <w:spacing w:val="20"/>
                <w:szCs w:val="21"/>
              </w:rPr>
              <w:t>工場又は事業場の名称</w:t>
            </w:r>
          </w:p>
        </w:tc>
        <w:tc>
          <w:tcPr>
            <w:tcW w:w="4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0E214DB" w14:textId="77777777" w:rsidR="00F128E0" w:rsidRDefault="00F128E0">
            <w:pPr>
              <w:pStyle w:val="a9"/>
              <w:rPr>
                <w:rFonts w:eastAsia="BIZ UD明朝 Medium"/>
                <w:szCs w:val="21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C46D6D2" w14:textId="77777777" w:rsidR="00F128E0" w:rsidRDefault="00000000">
            <w:pPr>
              <w:pStyle w:val="a9"/>
              <w:rPr>
                <w:rFonts w:eastAsia="BIZ UD明朝 Medium"/>
                <w:spacing w:val="60"/>
                <w:szCs w:val="21"/>
              </w:rPr>
            </w:pPr>
            <w:r>
              <w:rPr>
                <w:rFonts w:eastAsia="BIZ UD明朝 Medium"/>
                <w:spacing w:val="60"/>
                <w:szCs w:val="21"/>
              </w:rPr>
              <w:t>※</w:t>
            </w:r>
            <w:r>
              <w:rPr>
                <w:rFonts w:eastAsia="BIZ UD明朝 Medium"/>
                <w:spacing w:val="60"/>
                <w:szCs w:val="21"/>
              </w:rPr>
              <w:t>整理番号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AC1825" w14:textId="77777777" w:rsidR="00F128E0" w:rsidRDefault="00F128E0">
            <w:pPr>
              <w:pStyle w:val="a9"/>
              <w:rPr>
                <w:rFonts w:eastAsia="BIZ UD明朝 Medium"/>
                <w:szCs w:val="21"/>
              </w:rPr>
            </w:pPr>
          </w:p>
        </w:tc>
      </w:tr>
      <w:tr w:rsidR="00F128E0" w14:paraId="5C8CBC12" w14:textId="77777777">
        <w:trPr>
          <w:trHeight w:val="567"/>
        </w:trPr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E2D616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 </w:t>
            </w:r>
            <w:r>
              <w:rPr>
                <w:rFonts w:eastAsia="BIZ UD明朝 Medium"/>
                <w:szCs w:val="21"/>
              </w:rPr>
              <w:t>工場又は事業場の所在地</w:t>
            </w:r>
          </w:p>
        </w:tc>
        <w:tc>
          <w:tcPr>
            <w:tcW w:w="40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23BD9F1" w14:textId="77777777" w:rsidR="00F128E0" w:rsidRDefault="00F128E0">
            <w:pPr>
              <w:pStyle w:val="a9"/>
              <w:rPr>
                <w:rFonts w:eastAsia="BIZ UD明朝 Medium"/>
                <w:szCs w:val="21"/>
              </w:rPr>
            </w:pP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24C51F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>※</w:t>
            </w:r>
            <w:r>
              <w:rPr>
                <w:rFonts w:eastAsia="BIZ UD明朝 Medium"/>
                <w:szCs w:val="21"/>
              </w:rPr>
              <w:t>受理年月日</w:t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AB168C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　　年　月　日</w:t>
            </w:r>
          </w:p>
        </w:tc>
      </w:tr>
      <w:tr w:rsidR="00F128E0" w14:paraId="367D8AFA" w14:textId="77777777">
        <w:trPr>
          <w:trHeight w:val="567"/>
        </w:trPr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E17D5C2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 </w:t>
            </w:r>
            <w:r>
              <w:rPr>
                <w:rFonts w:eastAsia="BIZ UD明朝 Medium"/>
                <w:spacing w:val="120"/>
                <w:szCs w:val="21"/>
              </w:rPr>
              <w:t>特定施設の種類</w:t>
            </w:r>
          </w:p>
        </w:tc>
        <w:tc>
          <w:tcPr>
            <w:tcW w:w="40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3703771" w14:textId="77777777" w:rsidR="00F128E0" w:rsidRDefault="00F128E0">
            <w:pPr>
              <w:pStyle w:val="a9"/>
              <w:rPr>
                <w:rFonts w:eastAsia="BIZ UD明朝 Medium"/>
                <w:szCs w:val="21"/>
              </w:rPr>
            </w:pP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30B93DC" w14:textId="77777777" w:rsidR="00F128E0" w:rsidRDefault="00000000">
            <w:pPr>
              <w:pStyle w:val="a9"/>
              <w:rPr>
                <w:rFonts w:eastAsia="BIZ UD明朝 Medium"/>
                <w:spacing w:val="60"/>
                <w:szCs w:val="21"/>
              </w:rPr>
            </w:pPr>
            <w:r>
              <w:rPr>
                <w:rFonts w:eastAsia="BIZ UD明朝 Medium"/>
                <w:spacing w:val="60"/>
                <w:szCs w:val="21"/>
              </w:rPr>
              <w:t>※</w:t>
            </w:r>
            <w:r>
              <w:rPr>
                <w:rFonts w:eastAsia="BIZ UD明朝 Medium"/>
                <w:spacing w:val="60"/>
                <w:szCs w:val="21"/>
              </w:rPr>
              <w:t>施設番号</w:t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344665" w14:textId="77777777" w:rsidR="00F128E0" w:rsidRDefault="00F128E0">
            <w:pPr>
              <w:pStyle w:val="a9"/>
              <w:rPr>
                <w:rFonts w:eastAsia="BIZ UD明朝 Medium"/>
                <w:szCs w:val="21"/>
              </w:rPr>
            </w:pPr>
          </w:p>
        </w:tc>
      </w:tr>
      <w:tr w:rsidR="00F128E0" w14:paraId="4F1A9F66" w14:textId="77777777">
        <w:trPr>
          <w:trHeight w:val="567"/>
        </w:trPr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9495D15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 </w:t>
            </w:r>
            <w:r>
              <w:rPr>
                <w:rFonts w:eastAsia="BIZ UD明朝 Medium"/>
                <w:spacing w:val="80"/>
                <w:szCs w:val="21"/>
              </w:rPr>
              <w:t>△</w:t>
            </w:r>
            <w:r>
              <w:rPr>
                <w:rFonts w:eastAsia="BIZ UD明朝 Medium"/>
                <w:spacing w:val="80"/>
                <w:szCs w:val="21"/>
              </w:rPr>
              <w:t>特定施設の構造</w:t>
            </w:r>
          </w:p>
        </w:tc>
        <w:tc>
          <w:tcPr>
            <w:tcW w:w="40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E84B450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　別紙のとおり。</w:t>
            </w: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406380E" w14:textId="77777777" w:rsidR="00F128E0" w:rsidRDefault="00000000">
            <w:pPr>
              <w:pStyle w:val="a9"/>
              <w:rPr>
                <w:rFonts w:eastAsia="BIZ UD明朝 Medium"/>
                <w:spacing w:val="60"/>
                <w:szCs w:val="21"/>
              </w:rPr>
            </w:pPr>
            <w:r>
              <w:rPr>
                <w:rFonts w:eastAsia="BIZ UD明朝 Medium"/>
                <w:spacing w:val="60"/>
                <w:szCs w:val="21"/>
              </w:rPr>
              <w:t>※</w:t>
            </w:r>
            <w:r>
              <w:rPr>
                <w:rFonts w:eastAsia="BIZ UD明朝 Medium"/>
                <w:spacing w:val="60"/>
                <w:szCs w:val="21"/>
              </w:rPr>
              <w:t>審査結果</w:t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A14682" w14:textId="77777777" w:rsidR="00F128E0" w:rsidRDefault="00F128E0">
            <w:pPr>
              <w:pStyle w:val="a9"/>
              <w:rPr>
                <w:rFonts w:eastAsia="BIZ UD明朝 Medium"/>
                <w:szCs w:val="21"/>
              </w:rPr>
            </w:pPr>
          </w:p>
        </w:tc>
      </w:tr>
      <w:tr w:rsidR="00F128E0" w14:paraId="08CCA048" w14:textId="77777777">
        <w:trPr>
          <w:trHeight w:val="567"/>
        </w:trPr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61F268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 △</w:t>
            </w:r>
            <w:r>
              <w:rPr>
                <w:rFonts w:eastAsia="BIZ UD明朝 Medium"/>
                <w:szCs w:val="21"/>
              </w:rPr>
              <w:t>特定施設の使用の方法</w:t>
            </w:r>
          </w:p>
        </w:tc>
        <w:tc>
          <w:tcPr>
            <w:tcW w:w="40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9D5E45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　別紙のとおり。</w:t>
            </w:r>
          </w:p>
        </w:tc>
        <w:tc>
          <w:tcPr>
            <w:tcW w:w="144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B36326A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>※</w:t>
            </w:r>
            <w:r>
              <w:rPr>
                <w:rFonts w:eastAsia="BIZ UD明朝 Medium"/>
                <w:szCs w:val="21"/>
              </w:rPr>
              <w:t>備　　　考</w:t>
            </w:r>
          </w:p>
        </w:tc>
        <w:tc>
          <w:tcPr>
            <w:tcW w:w="166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38F2F0" w14:textId="77777777" w:rsidR="00F128E0" w:rsidRDefault="00F128E0">
            <w:pPr>
              <w:pStyle w:val="a9"/>
              <w:rPr>
                <w:rFonts w:eastAsia="BIZ UD明朝 Medium"/>
                <w:szCs w:val="21"/>
              </w:rPr>
            </w:pPr>
          </w:p>
        </w:tc>
      </w:tr>
      <w:tr w:rsidR="00F128E0" w14:paraId="4B64F0E3" w14:textId="77777777">
        <w:trPr>
          <w:trHeight w:val="567"/>
        </w:trPr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D2D9B63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 </w:t>
            </w:r>
            <w:r>
              <w:rPr>
                <w:rFonts w:eastAsia="BIZ UD明朝 Medium"/>
                <w:spacing w:val="40"/>
                <w:szCs w:val="21"/>
              </w:rPr>
              <w:t>△</w:t>
            </w:r>
            <w:r>
              <w:rPr>
                <w:rFonts w:eastAsia="BIZ UD明朝 Medium"/>
                <w:spacing w:val="40"/>
                <w:szCs w:val="21"/>
              </w:rPr>
              <w:t>汚水の処理の方法</w:t>
            </w:r>
          </w:p>
        </w:tc>
        <w:tc>
          <w:tcPr>
            <w:tcW w:w="40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9AEE567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　別紙のとおり。</w:t>
            </w:r>
          </w:p>
        </w:tc>
        <w:tc>
          <w:tcPr>
            <w:tcW w:w="1440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5A38259" w14:textId="77777777" w:rsidR="00F128E0" w:rsidRDefault="00F128E0">
            <w:pPr>
              <w:rPr>
                <w:rFonts w:eastAsia="BIZ UD明朝 Medium"/>
              </w:rPr>
            </w:pPr>
          </w:p>
        </w:tc>
        <w:tc>
          <w:tcPr>
            <w:tcW w:w="166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CC79AE" w14:textId="77777777" w:rsidR="00F128E0" w:rsidRDefault="00F128E0">
            <w:pPr>
              <w:rPr>
                <w:rFonts w:eastAsia="BIZ UD明朝 Medium"/>
              </w:rPr>
            </w:pPr>
          </w:p>
        </w:tc>
      </w:tr>
      <w:tr w:rsidR="00F128E0" w14:paraId="37515DE3" w14:textId="77777777">
        <w:trPr>
          <w:trHeight w:val="567"/>
        </w:trPr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7A04DC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 </w:t>
            </w:r>
            <w:r>
              <w:rPr>
                <w:rFonts w:eastAsia="BIZ UD明朝 Medium"/>
                <w:spacing w:val="40"/>
                <w:szCs w:val="21"/>
              </w:rPr>
              <w:t>△</w:t>
            </w:r>
            <w:r>
              <w:rPr>
                <w:rFonts w:eastAsia="BIZ UD明朝 Medium"/>
                <w:spacing w:val="40"/>
                <w:szCs w:val="21"/>
              </w:rPr>
              <w:t>下水の量及び水質</w:t>
            </w:r>
          </w:p>
        </w:tc>
        <w:tc>
          <w:tcPr>
            <w:tcW w:w="40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619684E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　別紙のとおり。</w:t>
            </w:r>
          </w:p>
        </w:tc>
        <w:tc>
          <w:tcPr>
            <w:tcW w:w="1440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C33FE5" w14:textId="77777777" w:rsidR="00F128E0" w:rsidRDefault="00F128E0">
            <w:pPr>
              <w:rPr>
                <w:rFonts w:eastAsia="BIZ UD明朝 Medium"/>
              </w:rPr>
            </w:pPr>
          </w:p>
        </w:tc>
        <w:tc>
          <w:tcPr>
            <w:tcW w:w="166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76F993" w14:textId="77777777" w:rsidR="00F128E0" w:rsidRDefault="00F128E0">
            <w:pPr>
              <w:rPr>
                <w:rFonts w:eastAsia="BIZ UD明朝 Medium"/>
              </w:rPr>
            </w:pPr>
          </w:p>
        </w:tc>
      </w:tr>
      <w:tr w:rsidR="00F128E0" w14:paraId="03E0FCDD" w14:textId="77777777">
        <w:trPr>
          <w:trHeight w:val="567"/>
        </w:trPr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78B8D01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 </w:t>
            </w:r>
            <w:r>
              <w:rPr>
                <w:rFonts w:eastAsia="BIZ UD明朝 Medium"/>
                <w:spacing w:val="20"/>
                <w:szCs w:val="21"/>
              </w:rPr>
              <w:t>△</w:t>
            </w:r>
            <w:r>
              <w:rPr>
                <w:rFonts w:eastAsia="BIZ UD明朝 Medium"/>
                <w:spacing w:val="20"/>
                <w:szCs w:val="21"/>
              </w:rPr>
              <w:t>用水及び排水の系統</w:t>
            </w:r>
          </w:p>
        </w:tc>
        <w:tc>
          <w:tcPr>
            <w:tcW w:w="40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FAD3A67" w14:textId="77777777" w:rsidR="00F128E0" w:rsidRDefault="00000000">
            <w:pPr>
              <w:pStyle w:val="a9"/>
              <w:rPr>
                <w:rFonts w:eastAsia="BIZ UD明朝 Medium"/>
                <w:szCs w:val="21"/>
              </w:rPr>
            </w:pPr>
            <w:r>
              <w:rPr>
                <w:rFonts w:eastAsia="BIZ UD明朝 Medium"/>
                <w:szCs w:val="21"/>
              </w:rPr>
              <w:t xml:space="preserve">　別紙のとおり。</w:t>
            </w:r>
          </w:p>
        </w:tc>
        <w:tc>
          <w:tcPr>
            <w:tcW w:w="1440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3A64F7E" w14:textId="77777777" w:rsidR="00F128E0" w:rsidRDefault="00F128E0">
            <w:pPr>
              <w:rPr>
                <w:rFonts w:eastAsia="BIZ UD明朝 Medium"/>
              </w:rPr>
            </w:pPr>
          </w:p>
        </w:tc>
        <w:tc>
          <w:tcPr>
            <w:tcW w:w="166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4478F3" w14:textId="77777777" w:rsidR="00F128E0" w:rsidRDefault="00F128E0">
            <w:pPr>
              <w:rPr>
                <w:rFonts w:eastAsia="BIZ UD明朝 Medium"/>
              </w:rPr>
            </w:pPr>
          </w:p>
        </w:tc>
      </w:tr>
    </w:tbl>
    <w:p w14:paraId="727848A5" w14:textId="77777777" w:rsidR="00F128E0" w:rsidRDefault="00000000">
      <w:pPr>
        <w:pStyle w:val="a8"/>
        <w:rPr>
          <w:rFonts w:ascii="ＭＳ 明朝;MS Mincho" w:eastAsia="BIZ UD明朝 Medium" w:hAnsi="ＭＳ 明朝;MS Mincho" w:hint="eastAsia"/>
        </w:rPr>
      </w:pPr>
      <w:r>
        <w:rPr>
          <w:rFonts w:ascii="ＭＳ 明朝;MS Mincho" w:eastAsia="BIZ UD明朝 Medium" w:hAnsi="ＭＳ 明朝;MS Mincho"/>
        </w:rPr>
        <w:t>備　考</w:t>
      </w:r>
    </w:p>
    <w:p w14:paraId="76C7B983" w14:textId="6F268546" w:rsidR="00F128E0" w:rsidRDefault="00000000" w:rsidP="00EA1C2C">
      <w:pPr>
        <w:pStyle w:val="a8"/>
        <w:ind w:left="420" w:hangingChars="200" w:hanging="420"/>
        <w:rPr>
          <w:rFonts w:ascii="ＭＳ 明朝;MS Mincho" w:eastAsia="BIZ UD明朝 Medium" w:hAnsi="ＭＳ 明朝;MS Mincho" w:hint="eastAsia"/>
        </w:rPr>
      </w:pPr>
      <w:r>
        <w:rPr>
          <w:rFonts w:ascii="ＭＳ 明朝;MS Mincho" w:eastAsia="BIZ UD明朝 Medium" w:hAnsi="ＭＳ 明朝;MS Mincho"/>
        </w:rPr>
        <w:t xml:space="preserve">　１　届出者の氏名（法人にあってはその代表者の氏名）の記載を自署で行う場合においては、押印を省略することができる。</w:t>
      </w:r>
    </w:p>
    <w:p w14:paraId="6724DAC3" w14:textId="77777777" w:rsidR="00F128E0" w:rsidRDefault="00000000" w:rsidP="00EA1C2C">
      <w:pPr>
        <w:pStyle w:val="a8"/>
        <w:ind w:left="420" w:hangingChars="200" w:hanging="420"/>
        <w:rPr>
          <w:rFonts w:ascii="ＭＳ 明朝;MS Mincho" w:eastAsia="BIZ UD明朝 Medium" w:hAnsi="ＭＳ 明朝;MS Mincho" w:hint="eastAsia"/>
        </w:rPr>
      </w:pPr>
      <w:r>
        <w:rPr>
          <w:rFonts w:ascii="ＭＳ 明朝;MS Mincho" w:eastAsia="BIZ UD明朝 Medium" w:hAnsi="ＭＳ 明朝;MS Mincho"/>
        </w:rPr>
        <w:t xml:space="preserve">　２　</w:t>
      </w:r>
      <w:r>
        <w:rPr>
          <w:rFonts w:ascii="ＭＳ 明朝;MS Mincho" w:eastAsia="BIZ UD明朝 Medium" w:hAnsi="ＭＳ 明朝;MS Mincho"/>
        </w:rPr>
        <w:t>△</w:t>
      </w:r>
      <w:r>
        <w:rPr>
          <w:rFonts w:ascii="ＭＳ 明朝;MS Mincho" w:eastAsia="BIZ UD明朝 Medium" w:hAnsi="ＭＳ 明朝;MS Mincho"/>
        </w:rPr>
        <w:t>印の欄の記載については、別紙によることとし、かつ、できる限り、図面、表等を利用すること。</w:t>
      </w:r>
    </w:p>
    <w:p w14:paraId="0BE95491" w14:textId="77777777" w:rsidR="00F128E0" w:rsidRDefault="00000000">
      <w:pPr>
        <w:pStyle w:val="a8"/>
        <w:rPr>
          <w:rFonts w:eastAsia="BIZ UD明朝 Medium"/>
        </w:rPr>
      </w:pPr>
      <w:r>
        <w:rPr>
          <w:rFonts w:eastAsia="BIZ UD明朝 Medium"/>
        </w:rPr>
        <w:t xml:space="preserve">　３　</w:t>
      </w:r>
      <w:r>
        <w:rPr>
          <w:rFonts w:eastAsia="BIZ UD明朝 Medium"/>
        </w:rPr>
        <w:t>※</w:t>
      </w:r>
      <w:r>
        <w:rPr>
          <w:rFonts w:eastAsia="BIZ UD明朝 Medium"/>
        </w:rPr>
        <w:t>印の欄には、記載しないこと。</w:t>
      </w:r>
    </w:p>
    <w:p w14:paraId="5DD1A04F" w14:textId="1FE2C282" w:rsidR="00F128E0" w:rsidRDefault="00000000" w:rsidP="00EA1C2C">
      <w:pPr>
        <w:pStyle w:val="a8"/>
        <w:ind w:left="420" w:hangingChars="200" w:hanging="420"/>
        <w:rPr>
          <w:rFonts w:eastAsia="BIZ UD明朝 Medium"/>
        </w:rPr>
      </w:pPr>
      <w:r>
        <w:rPr>
          <w:rFonts w:eastAsia="BIZ UD明朝 Medium"/>
        </w:rPr>
        <w:t xml:space="preserve">　４　届出書及び別紙の用紙の大きさは、図面、表等やむをえないものを除き、日本産業規格Ａ４とすること。</w:t>
      </w:r>
    </w:p>
    <w:sectPr w:rsidR="00F128E0">
      <w:pgSz w:w="11906" w:h="16838"/>
      <w:pgMar w:top="850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EBD55" w14:textId="77777777" w:rsidR="00A20F74" w:rsidRDefault="00A20F74" w:rsidP="00EA1C2C">
      <w:r>
        <w:separator/>
      </w:r>
    </w:p>
  </w:endnote>
  <w:endnote w:type="continuationSeparator" w:id="0">
    <w:p w14:paraId="68B6951C" w14:textId="77777777" w:rsidR="00A20F74" w:rsidRDefault="00A20F74" w:rsidP="00EA1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游ゴシック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A00002BF" w:usb1="68C7FCFB" w:usb2="00000010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;MS Gothic">
    <w:altName w:val="游ゴシック"/>
    <w:panose1 w:val="00000000000000000000"/>
    <w:charset w:val="8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9CC1A" w14:textId="77777777" w:rsidR="00A20F74" w:rsidRDefault="00A20F74" w:rsidP="00EA1C2C">
      <w:r>
        <w:separator/>
      </w:r>
    </w:p>
  </w:footnote>
  <w:footnote w:type="continuationSeparator" w:id="0">
    <w:p w14:paraId="493E4F4F" w14:textId="77777777" w:rsidR="00A20F74" w:rsidRDefault="00A20F74" w:rsidP="00EA1C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autoHyphenation/>
  <w:hyphenationZone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28E0"/>
    <w:rsid w:val="00481698"/>
    <w:rsid w:val="006540C7"/>
    <w:rsid w:val="00890429"/>
    <w:rsid w:val="009F786C"/>
    <w:rsid w:val="00A20F74"/>
    <w:rsid w:val="00EA1C2C"/>
    <w:rsid w:val="00F128E0"/>
    <w:rsid w:val="00F3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AD0AFB"/>
  <w15:docId w15:val="{54425C74-8901-45E4-8F4E-98FEF4B0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Ｐ明朝" w:hAnsi="Times New Roman" w:cs="Tahoma"/>
        <w:sz w:val="24"/>
        <w:szCs w:val="24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qFormat/>
    <w:pPr>
      <w:keepNext/>
      <w:spacing w:before="240" w:after="120"/>
    </w:pPr>
    <w:rPr>
      <w:rFonts w:ascii="Arial" w:eastAsia="ＭＳ Ｐゴシック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a7">
    <w:name w:val="索引"/>
    <w:basedOn w:val="a"/>
    <w:qFormat/>
    <w:pPr>
      <w:suppressLineNumbers/>
    </w:pPr>
    <w:rPr>
      <w:rFonts w:cs="Tahoma"/>
    </w:rPr>
  </w:style>
  <w:style w:type="paragraph" w:customStyle="1" w:styleId="a8">
    <w:name w:val="一太郎"/>
    <w:qFormat/>
    <w:pPr>
      <w:widowControl w:val="0"/>
      <w:autoSpaceDE w:val="0"/>
      <w:spacing w:line="333" w:lineRule="exact"/>
      <w:jc w:val="both"/>
    </w:pPr>
    <w:rPr>
      <w:rFonts w:eastAsia="ＭＳ 明朝;MS Mincho" w:cs="ＭＳ 明朝;MS Mincho"/>
      <w:sz w:val="21"/>
      <w:szCs w:val="21"/>
    </w:rPr>
  </w:style>
  <w:style w:type="paragraph" w:customStyle="1" w:styleId="a9">
    <w:name w:val="表の内容"/>
    <w:basedOn w:val="a"/>
    <w:qFormat/>
    <w:pPr>
      <w:suppressLineNumbers/>
    </w:pPr>
  </w:style>
  <w:style w:type="paragraph" w:customStyle="1" w:styleId="aa">
    <w:name w:val="表の見出し"/>
    <w:basedOn w:val="a9"/>
    <w:qFormat/>
    <w:pPr>
      <w:jc w:val="center"/>
    </w:pPr>
    <w:rPr>
      <w:b/>
      <w:bCs/>
    </w:rPr>
  </w:style>
  <w:style w:type="paragraph" w:styleId="ab">
    <w:name w:val="header"/>
    <w:basedOn w:val="a"/>
    <w:link w:val="ac"/>
    <w:uiPriority w:val="99"/>
    <w:unhideWhenUsed/>
    <w:rsid w:val="00EA1C2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A1C2C"/>
    <w:rPr>
      <w:rFonts w:ascii="Century" w:eastAsia="ＭＳ 明朝;MS Mincho" w:hAnsi="Century" w:cs="Century"/>
      <w:kern w:val="2"/>
      <w:sz w:val="21"/>
      <w:lang w:bidi="ar-SA"/>
    </w:rPr>
  </w:style>
  <w:style w:type="paragraph" w:styleId="ad">
    <w:name w:val="footer"/>
    <w:basedOn w:val="a"/>
    <w:link w:val="ae"/>
    <w:uiPriority w:val="99"/>
    <w:unhideWhenUsed/>
    <w:rsid w:val="00EA1C2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A1C2C"/>
    <w:rPr>
      <w:rFonts w:ascii="Century" w:eastAsia="ＭＳ 明朝;MS Mincho" w:hAnsi="Century" w:cs="Century"/>
      <w:kern w:val="2"/>
      <w:sz w:val="21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ＭＳ ゴシック"/>
        <a:cs typeface="DejaVu Sans"/>
      </a:majorFont>
      <a:minorFont>
        <a:latin typeface="Arial"/>
        <a:ea typeface="ＭＳ 明朝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1012</TotalTime>
  <Pages>1</Pages>
  <Words>117</Words>
  <Characters>671</Characters>
  <Application>Microsoft Office Word</Application>
  <DocSecurity>0</DocSecurity>
  <Lines>5</Lines>
  <Paragraphs>1</Paragraphs>
  <ScaleCrop>false</ScaleCrop>
  <Company>Aizuwakamatsu City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宮本 健嗣</cp:lastModifiedBy>
  <cp:revision>4</cp:revision>
  <cp:lastPrinted>2026-08-24T05:35:00Z</cp:lastPrinted>
  <dcterms:created xsi:type="dcterms:W3CDTF">2026-08-24T05:30:00Z</dcterms:created>
  <dcterms:modified xsi:type="dcterms:W3CDTF">2026-08-24T05:35:00Z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2001-10-18T10:31:00Z</dcterms:created>
  <dc:creator/>
  <dc:description/>
  <dc:language>ja-JP</dc:language>
  <cp:lastModifiedBy/>
  <cp:lastPrinted>2020-07-03T17:58:38Z</cp:lastPrinted>
  <dcterms:modified xsi:type="dcterms:W3CDTF">2026-08-24T14:30:23Z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 1">
    <vt:lpwstr/>
  </property>
  <property fmtid="{D5CDD505-2E9C-101B-9397-08002B2CF9AE}" pid="3" name="情報 2">
    <vt:lpwstr/>
  </property>
  <property fmtid="{D5CDD505-2E9C-101B-9397-08002B2CF9AE}" pid="4" name="情報 3">
    <vt:lpwstr/>
  </property>
  <property fmtid="{D5CDD505-2E9C-101B-9397-08002B2CF9AE}" pid="5" name="情報 4">
    <vt:lpwstr/>
  </property>
</Properties>
</file>