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0" w:rsidRPr="00F25419" w:rsidRDefault="00BE2651" w:rsidP="00D60C81">
      <w:pPr>
        <w:jc w:val="center"/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36"/>
          <w:szCs w:val="36"/>
        </w:rPr>
        <w:t>借　用　書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46"/>
        <w:gridCol w:w="1858"/>
        <w:gridCol w:w="1470"/>
        <w:gridCol w:w="2873"/>
        <w:gridCol w:w="2835"/>
      </w:tblGrid>
      <w:tr w:rsidR="00836E60" w:rsidRPr="00F25419" w:rsidTr="00676126">
        <w:trPr>
          <w:trHeight w:val="70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大会・行事名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0" w:rsidRPr="00F25419" w:rsidRDefault="00836E60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  <w:p w:rsidR="00836E60" w:rsidRPr="00F25419" w:rsidRDefault="00836E60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  <w:p w:rsidR="00836E60" w:rsidRPr="00F25419" w:rsidRDefault="00836E60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</w:tr>
      <w:tr w:rsidR="00836E60" w:rsidRPr="00F25419" w:rsidTr="00676126">
        <w:trPr>
          <w:trHeight w:val="71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２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主催者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0" w:rsidRPr="00F25419" w:rsidRDefault="00836E60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  <w:p w:rsidR="00836E60" w:rsidRPr="00F25419" w:rsidRDefault="00836E60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</w:tr>
      <w:tr w:rsidR="00836E60" w:rsidRPr="00F25419" w:rsidTr="00676126">
        <w:trPr>
          <w:trHeight w:val="240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３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564F" w:rsidRPr="00F25419" w:rsidRDefault="00BE2651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主管者</w:t>
            </w:r>
          </w:p>
          <w:p w:rsidR="00836E60" w:rsidRPr="00F25419" w:rsidRDefault="0033564F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(借用者)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E60" w:rsidRPr="00F25419" w:rsidRDefault="00BE2651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b/>
                <w:sz w:val="24"/>
              </w:rPr>
              <w:t>住　所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0" w:rsidRPr="00F25419" w:rsidRDefault="00836E60">
            <w:pPr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</w:tr>
      <w:tr w:rsidR="00836E60" w:rsidRPr="00F25419" w:rsidTr="00676126">
        <w:trPr>
          <w:trHeight w:val="408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836E60" w:rsidP="006761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836E60" w:rsidP="00F2541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E60" w:rsidRPr="00F25419" w:rsidRDefault="00BE2651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b/>
                <w:sz w:val="24"/>
              </w:rPr>
              <w:t>代表者氏名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0" w:rsidRPr="00F25419" w:rsidRDefault="00836E60">
            <w:pPr>
              <w:jc w:val="left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</w:tr>
      <w:tr w:rsidR="00836E60" w:rsidRPr="00F25419" w:rsidTr="00676126">
        <w:trPr>
          <w:trHeight w:val="240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836E60" w:rsidP="006761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836E60" w:rsidP="00F2541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E60" w:rsidRPr="00F25419" w:rsidRDefault="00BE2651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b/>
                <w:sz w:val="24"/>
              </w:rPr>
              <w:t>連絡先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0" w:rsidRPr="00F25419" w:rsidRDefault="00836E60">
            <w:pPr>
              <w:snapToGrid w:val="0"/>
              <w:jc w:val="left"/>
              <w:rPr>
                <w:rFonts w:ascii="BIZ UD明朝 Medium" w:eastAsia="BIZ UD明朝 Medium" w:hAnsi="BIZ UD明朝 Medium" w:cs="ＭＳ ゴシック"/>
                <w:b/>
                <w:bCs/>
                <w:sz w:val="28"/>
                <w:szCs w:val="28"/>
              </w:rPr>
            </w:pPr>
          </w:p>
        </w:tc>
      </w:tr>
      <w:tr w:rsidR="00836E60" w:rsidRPr="00F25419" w:rsidTr="00676126">
        <w:trPr>
          <w:trHeight w:val="40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D60C81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４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6E60" w:rsidRPr="00F25419" w:rsidRDefault="00BE2651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借用期間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60" w:rsidRPr="00352161" w:rsidRDefault="00352161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　</w:t>
            </w:r>
            <w:r w:rsidR="0033564F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　</w:t>
            </w:r>
            <w:r w:rsidR="00F25419" w:rsidRPr="00352161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年</w:t>
            </w:r>
            <w:r w:rsidR="0033564F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 </w:t>
            </w:r>
            <w:r w:rsidR="00F25419" w:rsidRPr="00352161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　</w:t>
            </w:r>
            <w:r w:rsidR="0033564F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 </w:t>
            </w:r>
            <w:r w:rsidR="00BE2651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月　　日（　</w:t>
            </w: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　</w:t>
            </w:r>
            <w:r w:rsidR="00BE2651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>）</w:t>
            </w:r>
            <w:r w:rsidR="0033564F" w:rsidRPr="00352161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 </w:t>
            </w:r>
            <w:r w:rsidR="00BE2651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>～</w:t>
            </w:r>
            <w:r w:rsidR="00F25419" w:rsidRPr="00352161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　　年</w:t>
            </w:r>
            <w:r w:rsidR="00BE2651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　　月　　日（</w:t>
            </w: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 xml:space="preserve">　</w:t>
            </w:r>
            <w:r w:rsidR="00BE2651" w:rsidRPr="00352161">
              <w:rPr>
                <w:rFonts w:ascii="BIZ UD明朝 Medium" w:eastAsia="BIZ UD明朝 Medium" w:hAnsi="BIZ UD明朝 Medium" w:cs="ＭＳ ゴシック"/>
                <w:b/>
                <w:sz w:val="24"/>
              </w:rPr>
              <w:t xml:space="preserve">　）</w:t>
            </w:r>
          </w:p>
        </w:tc>
      </w:tr>
      <w:tr w:rsidR="00F25419" w:rsidRPr="00F25419" w:rsidTr="00A018C3">
        <w:trPr>
          <w:trHeight w:val="363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D60C81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５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借用物品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A018C3">
            <w:pPr>
              <w:snapToGrid w:val="0"/>
              <w:jc w:val="center"/>
              <w:rPr>
                <w:rFonts w:ascii="BIZ UD明朝 Medium" w:eastAsia="BIZ UD明朝 Medium" w:hAnsi="BIZ UD明朝 Medium" w:cs="ＭＳ ゴシック"/>
                <w:b/>
                <w:sz w:val="22"/>
                <w:szCs w:val="22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2"/>
                <w:szCs w:val="22"/>
              </w:rPr>
              <w:t>物品名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A018C3">
            <w:pPr>
              <w:snapToGrid w:val="0"/>
              <w:jc w:val="center"/>
              <w:rPr>
                <w:rFonts w:ascii="BIZ UD明朝 Medium" w:eastAsia="BIZ UD明朝 Medium" w:hAnsi="BIZ UD明朝 Medium" w:cs="ＭＳ ゴシック"/>
                <w:b/>
                <w:sz w:val="22"/>
                <w:szCs w:val="22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2"/>
                <w:szCs w:val="22"/>
              </w:rPr>
              <w:t>数量</w:t>
            </w: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F25419" w:rsidRPr="00F25419" w:rsidTr="00676126">
        <w:trPr>
          <w:trHeight w:val="362"/>
        </w:trPr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419" w:rsidRPr="00F25419" w:rsidRDefault="00F25419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  <w:tr w:rsidR="0033564F" w:rsidRPr="00F25419" w:rsidTr="00676126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564F" w:rsidRPr="00F25419" w:rsidRDefault="00D60C81" w:rsidP="00676126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  <w:r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６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564F" w:rsidRPr="00F25419" w:rsidRDefault="0033564F" w:rsidP="00F25419">
            <w:pPr>
              <w:jc w:val="center"/>
              <w:rPr>
                <w:rFonts w:ascii="BIZ UD明朝 Medium" w:eastAsia="BIZ UD明朝 Medium" w:hAnsi="BIZ UD明朝 Medium" w:cs="ＭＳ ゴシック"/>
                <w:b/>
                <w:sz w:val="24"/>
              </w:rPr>
            </w:pPr>
            <w:r w:rsidRPr="00F25419">
              <w:rPr>
                <w:rFonts w:ascii="BIZ UD明朝 Medium" w:eastAsia="BIZ UD明朝 Medium" w:hAnsi="BIZ UD明朝 Medium" w:cs="ＭＳ ゴシック" w:hint="eastAsia"/>
                <w:b/>
                <w:sz w:val="24"/>
              </w:rPr>
              <w:t>備考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64F" w:rsidRPr="00F25419" w:rsidRDefault="0033564F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  <w:p w:rsidR="00F25419" w:rsidRPr="00F25419" w:rsidRDefault="00F25419">
            <w:pPr>
              <w:snapToGrid w:val="0"/>
              <w:rPr>
                <w:rFonts w:ascii="BIZ UD明朝 Medium" w:eastAsia="BIZ UD明朝 Medium" w:hAnsi="BIZ UD明朝 Medium" w:cs="ＭＳ ゴシック"/>
                <w:b/>
                <w:sz w:val="28"/>
                <w:szCs w:val="28"/>
              </w:rPr>
            </w:pPr>
          </w:p>
        </w:tc>
      </w:tr>
    </w:tbl>
    <w:p w:rsidR="0033564F" w:rsidRPr="00F25419" w:rsidRDefault="0033564F" w:rsidP="00F25419">
      <w:pPr>
        <w:rPr>
          <w:rFonts w:ascii="BIZ UD明朝 Medium" w:eastAsia="BIZ UD明朝 Medium" w:hAnsi="BIZ UD明朝 Medium"/>
        </w:rPr>
      </w:pPr>
    </w:p>
    <w:p w:rsidR="00836E60" w:rsidRPr="00F25419" w:rsidRDefault="00BE2651">
      <w:pPr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【借用条件】</w:t>
      </w:r>
    </w:p>
    <w:p w:rsidR="00836E60" w:rsidRPr="00F25419" w:rsidRDefault="00BE2651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他団体への貸与等、使用目的以外の使用はしないこと。</w:t>
      </w:r>
    </w:p>
    <w:p w:rsidR="00836E60" w:rsidRPr="00F25419" w:rsidRDefault="00BE2651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借用に際しては、職員立会いのもとに借用物品の点検を行い、搬出すること</w:t>
      </w:r>
      <w:r w:rsidR="005E7C1A" w:rsidRPr="00F25419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。</w:t>
      </w:r>
    </w:p>
    <w:p w:rsidR="00836E60" w:rsidRPr="00F25419" w:rsidRDefault="00BE2651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返却の際は</w:t>
      </w:r>
      <w:r w:rsidR="000A7071"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、借用責任者と職員が借用物品を点検確認し、所定の場所に保管すること。</w:t>
      </w:r>
    </w:p>
    <w:p w:rsidR="00836E60" w:rsidRPr="00F25419" w:rsidRDefault="00BE2651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借用物品を破損した場合は、弁償すること。</w:t>
      </w:r>
    </w:p>
    <w:p w:rsidR="00836E60" w:rsidRPr="00F25419" w:rsidRDefault="00836E60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836E60" w:rsidRPr="00F25419" w:rsidRDefault="00BE2651">
      <w:pPr>
        <w:rPr>
          <w:rFonts w:ascii="BIZ UD明朝 Medium" w:eastAsia="BIZ UD明朝 Medium" w:hAnsi="BIZ UD明朝 Medium"/>
          <w:b/>
        </w:rPr>
      </w:pP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【</w:t>
      </w:r>
      <w:r w:rsidR="00DF6D89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文化スポーツ課</w:t>
      </w:r>
      <w:r w:rsidRPr="00F25419">
        <w:rPr>
          <w:rFonts w:ascii="BIZ UD明朝 Medium" w:eastAsia="BIZ UD明朝 Medium" w:hAnsi="BIZ UD明朝 Medium" w:cs="ＭＳ ゴシック"/>
          <w:b/>
          <w:sz w:val="22"/>
          <w:szCs w:val="22"/>
        </w:rPr>
        <w:t>確認】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82"/>
        <w:gridCol w:w="2121"/>
        <w:gridCol w:w="997"/>
        <w:gridCol w:w="1129"/>
        <w:gridCol w:w="1564"/>
        <w:gridCol w:w="562"/>
        <w:gridCol w:w="851"/>
        <w:gridCol w:w="1276"/>
      </w:tblGrid>
      <w:tr w:rsidR="00676126" w:rsidRPr="00F25419" w:rsidTr="00676126">
        <w:trPr>
          <w:trHeight w:val="76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借用・返却年月日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物品の異常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確認者</w:t>
            </w:r>
            <w:r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br/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(借用者)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 w:rsidP="00676126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確認者</w:t>
            </w:r>
            <w:r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br/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(貸出者)</w:t>
            </w:r>
          </w:p>
        </w:tc>
      </w:tr>
      <w:tr w:rsidR="00676126" w:rsidRPr="00F25419" w:rsidTr="00676126">
        <w:trPr>
          <w:trHeight w:val="58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借用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76126" w:rsidRPr="00352161" w:rsidRDefault="00676126" w:rsidP="00352161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 xml:space="preserve">　　年　　月　　日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　　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有　　・　　無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676126" w:rsidRPr="00F25419" w:rsidTr="00676126">
        <w:trPr>
          <w:trHeight w:val="582"/>
        </w:trPr>
        <w:tc>
          <w:tcPr>
            <w:tcW w:w="12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返却</w:t>
            </w:r>
          </w:p>
        </w:tc>
        <w:tc>
          <w:tcPr>
            <w:tcW w:w="311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 xml:space="preserve">　　年　　月　　日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　　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有　　・　　無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676126" w:rsidRPr="00F25419" w:rsidTr="00A21C54">
        <w:trPr>
          <w:trHeight w:val="58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備考</w:t>
            </w:r>
          </w:p>
        </w:tc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126" w:rsidRPr="00F25419" w:rsidRDefault="00676126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主催者等数（　　　　　　　）人　　参加者数（　　　　　　）人</w:t>
            </w:r>
          </w:p>
        </w:tc>
      </w:tr>
      <w:tr w:rsidR="00676126" w:rsidRPr="00F25419" w:rsidTr="00676126">
        <w:trPr>
          <w:trHeight w:val="30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 w:rsidP="00F25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確認印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676126" w:rsidP="00676126">
            <w:pPr>
              <w:ind w:firstLine="660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課　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DF6D89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G</w:t>
            </w:r>
            <w:r w:rsidR="00D43F3E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676126" w:rsidP="00676126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副担当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26" w:rsidRPr="00F25419" w:rsidRDefault="00676126" w:rsidP="00676126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 xml:space="preserve">担　</w:t>
            </w:r>
            <w:r w:rsidRPr="00F25419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当</w:t>
            </w:r>
          </w:p>
        </w:tc>
      </w:tr>
      <w:tr w:rsidR="00676126" w:rsidRPr="00F25419" w:rsidTr="00676126">
        <w:trPr>
          <w:trHeight w:val="861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126" w:rsidRPr="00F25419" w:rsidRDefault="006761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ind w:firstLine="88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26" w:rsidRPr="00F25419" w:rsidRDefault="00676126">
            <w:pPr>
              <w:snapToGrid w:val="0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</w:tbl>
    <w:p w:rsidR="00836E60" w:rsidRPr="00F25419" w:rsidRDefault="00836E60">
      <w:pPr>
        <w:rPr>
          <w:rFonts w:ascii="BIZ UD明朝 Medium" w:eastAsia="BIZ UD明朝 Medium" w:hAnsi="BIZ UD明朝 Medium"/>
        </w:rPr>
      </w:pPr>
    </w:p>
    <w:sectPr w:rsidR="00836E60" w:rsidRPr="00F25419" w:rsidSect="000A7071">
      <w:pgSz w:w="11906" w:h="16838"/>
      <w:pgMar w:top="1361" w:right="1274" w:bottom="624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4F" w:rsidRDefault="0033564F" w:rsidP="0033564F">
      <w:r>
        <w:separator/>
      </w:r>
    </w:p>
  </w:endnote>
  <w:endnote w:type="continuationSeparator" w:id="0">
    <w:p w:rsidR="0033564F" w:rsidRDefault="0033564F" w:rsidP="003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4F" w:rsidRDefault="0033564F" w:rsidP="0033564F">
      <w:r>
        <w:separator/>
      </w:r>
    </w:p>
  </w:footnote>
  <w:footnote w:type="continuationSeparator" w:id="0">
    <w:p w:rsidR="0033564F" w:rsidRDefault="0033564F" w:rsidP="0033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51"/>
    <w:rsid w:val="000A7071"/>
    <w:rsid w:val="0033564F"/>
    <w:rsid w:val="00352161"/>
    <w:rsid w:val="0047242F"/>
    <w:rsid w:val="005E7C1A"/>
    <w:rsid w:val="00676126"/>
    <w:rsid w:val="0073282D"/>
    <w:rsid w:val="00836E60"/>
    <w:rsid w:val="00943A58"/>
    <w:rsid w:val="00A018C3"/>
    <w:rsid w:val="00BE2651"/>
    <w:rsid w:val="00D43F3E"/>
    <w:rsid w:val="00D60C81"/>
    <w:rsid w:val="00DF6D89"/>
    <w:rsid w:val="00E2222F"/>
    <w:rsid w:val="00F25419"/>
    <w:rsid w:val="00F6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AAC18C"/>
  <w15:chartTrackingRefBased/>
  <w15:docId w15:val="{F6D9FA58-C9C2-469A-9452-0197B93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3">
    <w:name w:val="ヘッダー (文字)"/>
    <w:basedOn w:val="a0"/>
    <w:rPr>
      <w:kern w:val="1"/>
      <w:sz w:val="21"/>
      <w:szCs w:val="24"/>
    </w:rPr>
  </w:style>
  <w:style w:type="character" w:customStyle="1" w:styleId="a4">
    <w:name w:val="フッター (文字)"/>
    <w:basedOn w:val="a0"/>
    <w:rPr>
      <w:kern w:val="1"/>
      <w:sz w:val="21"/>
      <w:szCs w:val="24"/>
    </w:rPr>
  </w:style>
  <w:style w:type="character" w:customStyle="1" w:styleId="a5">
    <w:name w:val="吹き出し (文字)"/>
    <w:basedOn w:val="a0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　用　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書</dc:title>
  <dc:subject/>
  <dc:creator>長澤 陽人</dc:creator>
  <cp:keywords/>
  <dc:description/>
  <cp:lastModifiedBy>五ノ井　一貴</cp:lastModifiedBy>
  <cp:revision>15</cp:revision>
  <cp:lastPrinted>2022-12-02T01:38:00Z</cp:lastPrinted>
  <dcterms:created xsi:type="dcterms:W3CDTF">2019-06-04T04:40:00Z</dcterms:created>
  <dcterms:modified xsi:type="dcterms:W3CDTF">2025-03-27T06:13:00Z</dcterms:modified>
</cp:coreProperties>
</file>